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E6" w:rsidRDefault="004C76E6">
      <w:pPr>
        <w:rPr>
          <w:b/>
          <w:u w:val="single"/>
        </w:rPr>
      </w:pPr>
      <w:r>
        <w:rPr>
          <w:b/>
          <w:u w:val="single"/>
        </w:rPr>
        <w:t xml:space="preserve">Lesson 10.1- Scatter Plots </w:t>
      </w:r>
    </w:p>
    <w:p w:rsidR="00956331" w:rsidRDefault="004C76E6">
      <w:r w:rsidRPr="004C76E6">
        <w:rPr>
          <w:b/>
          <w:u w:val="single"/>
        </w:rPr>
        <w:t>Two-variable data</w:t>
      </w:r>
      <w:r>
        <w:t xml:space="preserve"> is a collection of paired variable values, such as a series of measurements of air temperature at different times of day. One method of visualizing two-variable data is called a </w:t>
      </w:r>
      <w:r w:rsidRPr="004C76E6">
        <w:rPr>
          <w:b/>
          <w:u w:val="single"/>
        </w:rPr>
        <w:t>scatter plot</w:t>
      </w:r>
      <w:r>
        <w:t>: a graph of points with one variable plotted along each axis. A recognizable pattern in the arrangement of points suggests a mathematical relationship between the variables.</w:t>
      </w:r>
    </w:p>
    <w:p w:rsidR="004C76E6" w:rsidRDefault="004C76E6">
      <w:r>
        <w:rPr>
          <w:noProof/>
        </w:rPr>
        <w:drawing>
          <wp:anchor distT="0" distB="0" distL="114300" distR="114300" simplePos="0" relativeHeight="251658240" behindDoc="1" locked="0" layoutInCell="1" allowOverlap="1" wp14:anchorId="63A03C36" wp14:editId="1532BFC8">
            <wp:simplePos x="0" y="0"/>
            <wp:positionH relativeFrom="column">
              <wp:posOffset>861060</wp:posOffset>
            </wp:positionH>
            <wp:positionV relativeFrom="paragraph">
              <wp:posOffset>914400</wp:posOffset>
            </wp:positionV>
            <wp:extent cx="4114800" cy="1409700"/>
            <wp:effectExtent l="0" t="0" r="0" b="0"/>
            <wp:wrapTight wrapText="bothSides">
              <wp:wrapPolygon edited="0">
                <wp:start x="0" y="0"/>
                <wp:lineTo x="0" y="21308"/>
                <wp:lineTo x="21500" y="21308"/>
                <wp:lineTo x="21500" y="0"/>
                <wp:lineTo x="0" y="0"/>
              </wp:wrapPolygon>
            </wp:wrapTight>
            <wp:docPr id="1" name="Picture 1" descr="C:\Users\stephen.ruch\AppData\Local\Microsoft\Windows\Temporary Internet Files\Content.Outlook\SXQVUI5E\IMG_0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ruch\AppData\Local\Microsoft\Windows\Temporary Internet Files\Content.Outlook\SXQVUI5E\IMG_057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E6">
        <w:rPr>
          <w:b/>
          <w:u w:val="single"/>
        </w:rPr>
        <w:t>Correlation</w:t>
      </w:r>
      <w:r>
        <w:t xml:space="preserve"> is a measure of the strength and direction of the relationship between two variables. The correlation is positive if both variables tend to increase together, negative if one decreases while the other increases, and we say there is “no correlation” if the change in the two variables appears to be unrelated.</w:t>
      </w:r>
    </w:p>
    <w:p w:rsidR="004C76E6" w:rsidRDefault="004C76E6"/>
    <w:p w:rsidR="004C76E6" w:rsidRDefault="004C76E6"/>
    <w:p w:rsidR="004C76E6" w:rsidRDefault="004C76E6"/>
    <w:p w:rsidR="004C76E6" w:rsidRDefault="004C76E6"/>
    <w:p w:rsidR="004C76E6" w:rsidRDefault="004C76E6"/>
    <w:p w:rsidR="004C76E6" w:rsidRDefault="004C76E6">
      <w:r>
        <w:t xml:space="preserve">One way to quantify the correlation of a data set is with the </w:t>
      </w:r>
      <w:r w:rsidRPr="004C76E6">
        <w:rPr>
          <w:b/>
          <w:u w:val="single"/>
        </w:rPr>
        <w:t>correlation coefficient</w:t>
      </w:r>
      <w:r>
        <w:t>, denoted by r. The correlation coefficient varies from -1 to 1, with the sign of r corresponding to the type of correlation (positive or negative). Strongly correlated data points look more like points that lie in a straight line, and have values of r closer to 1 or -1. Weakly correlated data will have values closer to 0.</w:t>
      </w:r>
    </w:p>
    <w:p w:rsidR="004C76E6" w:rsidRDefault="004C76E6">
      <w:r>
        <w:t>There is a precise mathematical formula that can be used to calculate the correlation coefficient, but it is beyond the scope of this course. It is still useful to learn the qualitative relationship between the appearance of the data and the</w:t>
      </w:r>
      <w:r>
        <w:t xml:space="preserve"> </w:t>
      </w:r>
      <w:r>
        <w:t>value of r. The chart below shows examples of strong correlations, with r clo</w:t>
      </w:r>
      <w:r>
        <w:t>se.</w:t>
      </w:r>
    </w:p>
    <w:p w:rsidR="004C76E6" w:rsidRDefault="004C76E6">
      <w:r>
        <w:rPr>
          <w:noProof/>
        </w:rPr>
        <w:drawing>
          <wp:anchor distT="0" distB="0" distL="114300" distR="114300" simplePos="0" relativeHeight="251659264" behindDoc="1" locked="0" layoutInCell="1" allowOverlap="1" wp14:anchorId="4391DB67" wp14:editId="4D9ADDF3">
            <wp:simplePos x="0" y="0"/>
            <wp:positionH relativeFrom="column">
              <wp:posOffset>754380</wp:posOffset>
            </wp:positionH>
            <wp:positionV relativeFrom="paragraph">
              <wp:posOffset>8890</wp:posOffset>
            </wp:positionV>
            <wp:extent cx="4838700" cy="2720340"/>
            <wp:effectExtent l="0" t="0" r="0" b="3810"/>
            <wp:wrapTight wrapText="bothSides">
              <wp:wrapPolygon edited="0">
                <wp:start x="0" y="0"/>
                <wp:lineTo x="0" y="21479"/>
                <wp:lineTo x="21515" y="21479"/>
                <wp:lineTo x="21515" y="0"/>
                <wp:lineTo x="0" y="0"/>
              </wp:wrapPolygon>
            </wp:wrapTight>
            <wp:docPr id="2" name="Picture 2" descr="C:\Users\stephen.ruch\AppData\Local\Microsoft\Windows\Temporary Internet Files\Content.Outlook\SXQVUI5E\IMG_0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ruch\AppData\Local\Microsoft\Windows\Temporary Internet Files\Content.Outlook\SXQVUI5E\IMG_057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272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6E6" w:rsidRPr="004C76E6" w:rsidRDefault="004C76E6" w:rsidP="004C76E6"/>
    <w:p w:rsidR="004C76E6" w:rsidRPr="004C76E6" w:rsidRDefault="004C76E6" w:rsidP="004C76E6"/>
    <w:p w:rsidR="004C76E6" w:rsidRPr="004C76E6" w:rsidRDefault="004C76E6" w:rsidP="004C76E6"/>
    <w:p w:rsidR="004C76E6" w:rsidRPr="004C76E6" w:rsidRDefault="004C76E6" w:rsidP="004C76E6"/>
    <w:p w:rsidR="004C76E6" w:rsidRPr="004C76E6" w:rsidRDefault="004C76E6" w:rsidP="004C76E6"/>
    <w:p w:rsidR="004C76E6" w:rsidRPr="004C76E6" w:rsidRDefault="004C76E6" w:rsidP="004C76E6"/>
    <w:p w:rsidR="004C76E6" w:rsidRDefault="004C76E6" w:rsidP="004C76E6"/>
    <w:p w:rsidR="004C76E6" w:rsidRDefault="004C76E6" w:rsidP="004C76E6">
      <w:r>
        <w:lastRenderedPageBreak/>
        <w:t xml:space="preserve">A </w:t>
      </w:r>
      <w:r w:rsidRPr="004C76E6">
        <w:rPr>
          <w:b/>
          <w:u w:val="single"/>
        </w:rPr>
        <w:t>line of fit</w:t>
      </w:r>
      <w:r>
        <w:t xml:space="preserve"> is a line through a set of two-variable data that illustrates the correlation. When there is a strong correlation between the two variables in a set of two-variable data, you can use a line of fit as the basis to construct a linear model for the data. </w:t>
      </w:r>
    </w:p>
    <w:p w:rsidR="004C76E6" w:rsidRDefault="004C76E6" w:rsidP="004C76E6">
      <w:r>
        <w:t xml:space="preserve">There are many ways to come up with a line of fit. This lesson addresses a visual method: Using a straight edge, draw the line that the data points appear to be clustered around. It is not important that any of the data points actually touch the line; instead the line should be drawn as straight as possible and should go through the middle of the scattered points. </w:t>
      </w:r>
    </w:p>
    <w:p w:rsidR="004C76E6" w:rsidRDefault="004C76E6" w:rsidP="004C76E6">
      <w:r>
        <w:t>Once a line of fit has been drawn onto the scatter plot, you can choose two points on the line to write an equation for the line.</w:t>
      </w:r>
    </w:p>
    <w:p w:rsidR="004C76E6" w:rsidRDefault="004C76E6" w:rsidP="004C76E6">
      <w:pPr>
        <w:rPr>
          <w:b/>
          <w:u w:val="single"/>
        </w:rPr>
      </w:pPr>
      <w:r w:rsidRPr="004C76E6">
        <w:rPr>
          <w:b/>
          <w:u w:val="single"/>
        </w:rPr>
        <w:t>Example 1</w:t>
      </w:r>
      <w:r>
        <w:rPr>
          <w:b/>
          <w:u w:val="single"/>
        </w:rPr>
        <w:t>:</w:t>
      </w:r>
    </w:p>
    <w:p w:rsidR="004C76E6" w:rsidRDefault="004C76E6" w:rsidP="004C76E6">
      <w:r>
        <w:t>The table below presents two-variable data for seven different cities in the Northern hemisphere</w:t>
      </w:r>
      <w:r>
        <w:t>.</w:t>
      </w:r>
    </w:p>
    <w:p w:rsidR="004C76E6" w:rsidRDefault="004C76E6" w:rsidP="004C76E6">
      <w:r>
        <w:rPr>
          <w:noProof/>
        </w:rPr>
        <w:drawing>
          <wp:anchor distT="0" distB="0" distL="114300" distR="114300" simplePos="0" relativeHeight="251660288" behindDoc="1" locked="0" layoutInCell="1" allowOverlap="1" wp14:anchorId="6D0A5699" wp14:editId="40A91229">
            <wp:simplePos x="0" y="0"/>
            <wp:positionH relativeFrom="column">
              <wp:posOffset>3345180</wp:posOffset>
            </wp:positionH>
            <wp:positionV relativeFrom="paragraph">
              <wp:posOffset>34925</wp:posOffset>
            </wp:positionV>
            <wp:extent cx="2194560" cy="3261360"/>
            <wp:effectExtent l="0" t="0" r="0" b="0"/>
            <wp:wrapTight wrapText="bothSides">
              <wp:wrapPolygon edited="0">
                <wp:start x="0" y="0"/>
                <wp:lineTo x="0" y="21449"/>
                <wp:lineTo x="21375" y="21449"/>
                <wp:lineTo x="21375" y="0"/>
                <wp:lineTo x="0" y="0"/>
              </wp:wrapPolygon>
            </wp:wrapTight>
            <wp:docPr id="3" name="Picture 3" descr="C:\Users\stephen.ruch\AppData\Local\Microsoft\Windows\Temporary Internet Files\Content.Outlook\SXQVUI5E\IMG_057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ruch\AppData\Local\Microsoft\Windows\Temporary Internet Files\Content.Outlook\SXQVUI5E\IMG_0574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326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6E6" w:rsidRDefault="004C76E6" w:rsidP="004C76E6"/>
    <w:tbl>
      <w:tblPr>
        <w:tblStyle w:val="TableGrid"/>
        <w:tblpPr w:leftFromText="180" w:rightFromText="180" w:vertAnchor="text" w:tblpY="1"/>
        <w:tblOverlap w:val="never"/>
        <w:tblW w:w="0" w:type="auto"/>
        <w:tblLook w:val="04A0" w:firstRow="1" w:lastRow="0" w:firstColumn="1" w:lastColumn="0" w:noHBand="0" w:noVBand="1"/>
      </w:tblPr>
      <w:tblGrid>
        <w:gridCol w:w="1368"/>
        <w:gridCol w:w="1530"/>
        <w:gridCol w:w="1530"/>
      </w:tblGrid>
      <w:tr w:rsidR="004C76E6" w:rsidTr="004C76E6">
        <w:tc>
          <w:tcPr>
            <w:tcW w:w="1368" w:type="dxa"/>
          </w:tcPr>
          <w:p w:rsidR="004C76E6" w:rsidRDefault="004C76E6" w:rsidP="004C76E6">
            <w:pPr>
              <w:jc w:val="center"/>
            </w:pPr>
            <w:r>
              <w:t>City</w:t>
            </w:r>
          </w:p>
        </w:tc>
        <w:tc>
          <w:tcPr>
            <w:tcW w:w="1530" w:type="dxa"/>
          </w:tcPr>
          <w:p w:rsidR="004C76E6" w:rsidRDefault="004C76E6" w:rsidP="004C76E6">
            <w:pPr>
              <w:jc w:val="center"/>
            </w:pPr>
            <w:r>
              <w:t>Latitude</w:t>
            </w:r>
          </w:p>
        </w:tc>
        <w:tc>
          <w:tcPr>
            <w:tcW w:w="1530" w:type="dxa"/>
          </w:tcPr>
          <w:p w:rsidR="004C76E6" w:rsidRDefault="004C76E6" w:rsidP="004C76E6">
            <w:pPr>
              <w:jc w:val="center"/>
            </w:pPr>
            <w:r>
              <w:t>Average Temp</w:t>
            </w:r>
          </w:p>
        </w:tc>
      </w:tr>
      <w:tr w:rsidR="004C76E6" w:rsidTr="004C76E6">
        <w:tc>
          <w:tcPr>
            <w:tcW w:w="1368" w:type="dxa"/>
          </w:tcPr>
          <w:p w:rsidR="004C76E6" w:rsidRDefault="004C76E6" w:rsidP="004C76E6">
            <w:pPr>
              <w:jc w:val="center"/>
            </w:pPr>
            <w:r>
              <w:t>Bangkok</w:t>
            </w:r>
          </w:p>
        </w:tc>
        <w:tc>
          <w:tcPr>
            <w:tcW w:w="1530" w:type="dxa"/>
          </w:tcPr>
          <w:p w:rsidR="004C76E6" w:rsidRDefault="004C76E6" w:rsidP="004C76E6">
            <w:pPr>
              <w:jc w:val="center"/>
            </w:pPr>
            <w:r>
              <w:t>13.7</w:t>
            </w:r>
          </w:p>
        </w:tc>
        <w:tc>
          <w:tcPr>
            <w:tcW w:w="1530" w:type="dxa"/>
          </w:tcPr>
          <w:p w:rsidR="004C76E6" w:rsidRDefault="004C76E6" w:rsidP="004C76E6">
            <w:pPr>
              <w:jc w:val="center"/>
            </w:pPr>
            <w:r>
              <w:t>82.6</w:t>
            </w:r>
          </w:p>
        </w:tc>
      </w:tr>
      <w:tr w:rsidR="004C76E6" w:rsidTr="004C76E6">
        <w:tc>
          <w:tcPr>
            <w:tcW w:w="1368" w:type="dxa"/>
          </w:tcPr>
          <w:p w:rsidR="004C76E6" w:rsidRDefault="004C76E6" w:rsidP="004C76E6">
            <w:pPr>
              <w:jc w:val="center"/>
            </w:pPr>
            <w:r>
              <w:t>Cairo</w:t>
            </w:r>
          </w:p>
        </w:tc>
        <w:tc>
          <w:tcPr>
            <w:tcW w:w="1530" w:type="dxa"/>
          </w:tcPr>
          <w:p w:rsidR="004C76E6" w:rsidRDefault="004C76E6" w:rsidP="004C76E6">
            <w:pPr>
              <w:jc w:val="center"/>
            </w:pPr>
            <w:r>
              <w:t>30.1</w:t>
            </w:r>
          </w:p>
        </w:tc>
        <w:tc>
          <w:tcPr>
            <w:tcW w:w="1530" w:type="dxa"/>
          </w:tcPr>
          <w:p w:rsidR="004C76E6" w:rsidRDefault="004C76E6" w:rsidP="004C76E6">
            <w:pPr>
              <w:jc w:val="center"/>
            </w:pPr>
            <w:r>
              <w:t>71.4</w:t>
            </w:r>
          </w:p>
        </w:tc>
      </w:tr>
      <w:tr w:rsidR="004C76E6" w:rsidTr="004C76E6">
        <w:tc>
          <w:tcPr>
            <w:tcW w:w="1368" w:type="dxa"/>
          </w:tcPr>
          <w:p w:rsidR="004C76E6" w:rsidRDefault="004C76E6" w:rsidP="004C76E6">
            <w:pPr>
              <w:jc w:val="center"/>
            </w:pPr>
            <w:r>
              <w:t>London</w:t>
            </w:r>
          </w:p>
        </w:tc>
        <w:tc>
          <w:tcPr>
            <w:tcW w:w="1530" w:type="dxa"/>
          </w:tcPr>
          <w:p w:rsidR="004C76E6" w:rsidRDefault="004C76E6" w:rsidP="004C76E6">
            <w:pPr>
              <w:jc w:val="center"/>
            </w:pPr>
            <w:r>
              <w:t>51.5</w:t>
            </w:r>
          </w:p>
        </w:tc>
        <w:tc>
          <w:tcPr>
            <w:tcW w:w="1530" w:type="dxa"/>
          </w:tcPr>
          <w:p w:rsidR="004C76E6" w:rsidRDefault="004C76E6" w:rsidP="004C76E6">
            <w:pPr>
              <w:jc w:val="center"/>
            </w:pPr>
            <w:r>
              <w:t>51.8</w:t>
            </w:r>
          </w:p>
        </w:tc>
      </w:tr>
      <w:tr w:rsidR="004C76E6" w:rsidTr="004C76E6">
        <w:tc>
          <w:tcPr>
            <w:tcW w:w="1368" w:type="dxa"/>
          </w:tcPr>
          <w:p w:rsidR="004C76E6" w:rsidRDefault="004C76E6" w:rsidP="004C76E6">
            <w:pPr>
              <w:jc w:val="center"/>
            </w:pPr>
            <w:r>
              <w:t>Moscow</w:t>
            </w:r>
          </w:p>
        </w:tc>
        <w:tc>
          <w:tcPr>
            <w:tcW w:w="1530" w:type="dxa"/>
          </w:tcPr>
          <w:p w:rsidR="004C76E6" w:rsidRDefault="004C76E6" w:rsidP="004C76E6">
            <w:pPr>
              <w:jc w:val="center"/>
            </w:pPr>
            <w:r>
              <w:t>55.8</w:t>
            </w:r>
          </w:p>
        </w:tc>
        <w:tc>
          <w:tcPr>
            <w:tcW w:w="1530" w:type="dxa"/>
          </w:tcPr>
          <w:p w:rsidR="004C76E6" w:rsidRDefault="004C76E6" w:rsidP="004C76E6">
            <w:pPr>
              <w:jc w:val="center"/>
            </w:pPr>
            <w:r>
              <w:t>39.4</w:t>
            </w:r>
          </w:p>
        </w:tc>
      </w:tr>
      <w:tr w:rsidR="004C76E6" w:rsidTr="004C76E6">
        <w:tc>
          <w:tcPr>
            <w:tcW w:w="1368" w:type="dxa"/>
          </w:tcPr>
          <w:p w:rsidR="004C76E6" w:rsidRDefault="004C76E6" w:rsidP="004C76E6">
            <w:pPr>
              <w:jc w:val="center"/>
            </w:pPr>
            <w:r>
              <w:t>New Delhi</w:t>
            </w:r>
          </w:p>
        </w:tc>
        <w:tc>
          <w:tcPr>
            <w:tcW w:w="1530" w:type="dxa"/>
          </w:tcPr>
          <w:p w:rsidR="004C76E6" w:rsidRDefault="004C76E6" w:rsidP="004C76E6">
            <w:pPr>
              <w:jc w:val="center"/>
            </w:pPr>
            <w:r>
              <w:t>28.6</w:t>
            </w:r>
          </w:p>
        </w:tc>
        <w:tc>
          <w:tcPr>
            <w:tcW w:w="1530" w:type="dxa"/>
          </w:tcPr>
          <w:p w:rsidR="004C76E6" w:rsidRDefault="004C76E6" w:rsidP="004C76E6">
            <w:pPr>
              <w:jc w:val="center"/>
            </w:pPr>
            <w:r>
              <w:t>77.0</w:t>
            </w:r>
          </w:p>
        </w:tc>
      </w:tr>
      <w:tr w:rsidR="004C76E6" w:rsidTr="004C76E6">
        <w:tc>
          <w:tcPr>
            <w:tcW w:w="1368" w:type="dxa"/>
          </w:tcPr>
          <w:p w:rsidR="004C76E6" w:rsidRDefault="004C76E6" w:rsidP="004C76E6">
            <w:pPr>
              <w:jc w:val="center"/>
            </w:pPr>
            <w:r>
              <w:t>Tokyo</w:t>
            </w:r>
          </w:p>
        </w:tc>
        <w:tc>
          <w:tcPr>
            <w:tcW w:w="1530" w:type="dxa"/>
          </w:tcPr>
          <w:p w:rsidR="004C76E6" w:rsidRDefault="004C76E6" w:rsidP="004C76E6">
            <w:pPr>
              <w:jc w:val="center"/>
            </w:pPr>
            <w:r>
              <w:t>35.7</w:t>
            </w:r>
          </w:p>
        </w:tc>
        <w:tc>
          <w:tcPr>
            <w:tcW w:w="1530" w:type="dxa"/>
          </w:tcPr>
          <w:p w:rsidR="004C76E6" w:rsidRDefault="004C76E6" w:rsidP="004C76E6">
            <w:pPr>
              <w:jc w:val="center"/>
            </w:pPr>
            <w:r>
              <w:t>58.1</w:t>
            </w:r>
          </w:p>
        </w:tc>
      </w:tr>
      <w:tr w:rsidR="004C76E6" w:rsidTr="004C76E6">
        <w:tc>
          <w:tcPr>
            <w:tcW w:w="1368" w:type="dxa"/>
          </w:tcPr>
          <w:p w:rsidR="004C76E6" w:rsidRDefault="004C76E6" w:rsidP="004C76E6">
            <w:pPr>
              <w:jc w:val="center"/>
            </w:pPr>
            <w:r>
              <w:t>Vancouver</w:t>
            </w:r>
          </w:p>
        </w:tc>
        <w:tc>
          <w:tcPr>
            <w:tcW w:w="1530" w:type="dxa"/>
          </w:tcPr>
          <w:p w:rsidR="004C76E6" w:rsidRDefault="004C76E6" w:rsidP="004C76E6">
            <w:pPr>
              <w:jc w:val="center"/>
            </w:pPr>
            <w:r>
              <w:t>49.2</w:t>
            </w:r>
          </w:p>
        </w:tc>
        <w:tc>
          <w:tcPr>
            <w:tcW w:w="1530" w:type="dxa"/>
          </w:tcPr>
          <w:p w:rsidR="004C76E6" w:rsidRDefault="004C76E6" w:rsidP="004C76E6">
            <w:pPr>
              <w:jc w:val="center"/>
            </w:pPr>
            <w:r>
              <w:t>49.6</w:t>
            </w:r>
          </w:p>
        </w:tc>
      </w:tr>
    </w:tbl>
    <w:p w:rsidR="004C76E6" w:rsidRDefault="004C76E6" w:rsidP="004C76E6">
      <w:r>
        <w:br w:type="textWrapping" w:clear="all"/>
      </w:r>
    </w:p>
    <w:p w:rsidR="004C76E6" w:rsidRDefault="004C76E6" w:rsidP="004C76E6">
      <w:pPr>
        <w:rPr>
          <w:b/>
        </w:rPr>
      </w:pPr>
      <w:r w:rsidRPr="004C76E6">
        <w:rPr>
          <w:b/>
          <w:u w:val="single"/>
        </w:rPr>
        <w:t>Step 1:</w:t>
      </w:r>
      <w:r>
        <w:rPr>
          <w:b/>
        </w:rPr>
        <w:t xml:space="preserve"> Graph your coordinate points. </w:t>
      </w:r>
    </w:p>
    <w:p w:rsidR="004C76E6" w:rsidRDefault="004C76E6" w:rsidP="004C76E6">
      <w:pPr>
        <w:rPr>
          <w:b/>
        </w:rPr>
      </w:pPr>
      <w:r w:rsidRPr="004C76E6">
        <w:rPr>
          <w:b/>
          <w:u w:val="single"/>
        </w:rPr>
        <w:t xml:space="preserve">Step 2: </w:t>
      </w:r>
      <w:r w:rsidRPr="004C76E6">
        <w:rPr>
          <w:b/>
        </w:rPr>
        <w:t>Draw a line of fit onto your graph. Try to get the same amount of points on both sides of the line.</w:t>
      </w:r>
    </w:p>
    <w:p w:rsidR="004C76E6" w:rsidRDefault="004C76E6" w:rsidP="004C76E6">
      <w:pPr>
        <w:rPr>
          <w:b/>
        </w:rPr>
      </w:pPr>
      <w:r>
        <w:rPr>
          <w:b/>
          <w:u w:val="single"/>
        </w:rPr>
        <w:t xml:space="preserve">Step 3: </w:t>
      </w:r>
      <w:r w:rsidRPr="004C76E6">
        <w:rPr>
          <w:b/>
        </w:rPr>
        <w:t>Find an equation in the form of y=</w:t>
      </w:r>
      <w:proofErr w:type="spellStart"/>
      <w:r w:rsidRPr="004C76E6">
        <w:rPr>
          <w:b/>
        </w:rPr>
        <w:t>mx+b</w:t>
      </w:r>
      <w:proofErr w:type="spellEnd"/>
      <w:r w:rsidRPr="004C76E6">
        <w:rPr>
          <w:b/>
        </w:rPr>
        <w:t xml:space="preserve">, using two coordinate points from your graph. </w:t>
      </w:r>
    </w:p>
    <w:p w:rsidR="004C76E6" w:rsidRDefault="004C76E6" w:rsidP="004C76E6">
      <w:pPr>
        <w:rPr>
          <w:b/>
        </w:rPr>
      </w:pPr>
    </w:p>
    <w:p w:rsidR="004C76E6" w:rsidRDefault="004C76E6" w:rsidP="004C76E6">
      <w:pPr>
        <w:rPr>
          <w:b/>
        </w:rPr>
      </w:pPr>
    </w:p>
    <w:p w:rsidR="004C76E6" w:rsidRDefault="004C76E6" w:rsidP="004C76E6">
      <w:r w:rsidRPr="004C76E6">
        <w:rPr>
          <w:b/>
          <w:u w:val="single"/>
        </w:rPr>
        <w:lastRenderedPageBreak/>
        <w:t>Example 2:</w:t>
      </w:r>
      <w:r>
        <w:t xml:space="preserve"> </w:t>
      </w:r>
      <w:r>
        <w:t>The boiling point of water is lower at higher elevations because of the lower atmospheric pressure. The boiling point of water in some different cities is given in the table</w:t>
      </w:r>
      <w:r>
        <w:t xml:space="preserve">. </w:t>
      </w:r>
    </w:p>
    <w:p w:rsidR="00252E65" w:rsidRDefault="00252E65" w:rsidP="004C76E6">
      <w:r>
        <w:rPr>
          <w:b/>
          <w:noProof/>
        </w:rPr>
        <w:drawing>
          <wp:anchor distT="0" distB="0" distL="114300" distR="114300" simplePos="0" relativeHeight="251661312" behindDoc="1" locked="0" layoutInCell="1" allowOverlap="1" wp14:anchorId="1BE8D1D1" wp14:editId="4DC60236">
            <wp:simplePos x="0" y="0"/>
            <wp:positionH relativeFrom="column">
              <wp:posOffset>3497580</wp:posOffset>
            </wp:positionH>
            <wp:positionV relativeFrom="paragraph">
              <wp:posOffset>36830</wp:posOffset>
            </wp:positionV>
            <wp:extent cx="2009775" cy="3253740"/>
            <wp:effectExtent l="0" t="0" r="9525" b="3810"/>
            <wp:wrapTight wrapText="bothSides">
              <wp:wrapPolygon edited="0">
                <wp:start x="0" y="0"/>
                <wp:lineTo x="0" y="21499"/>
                <wp:lineTo x="21498" y="21499"/>
                <wp:lineTo x="21498" y="0"/>
                <wp:lineTo x="0" y="0"/>
              </wp:wrapPolygon>
            </wp:wrapTight>
            <wp:docPr id="4" name="Picture 4" descr="C:\Users\stephen.ruch\AppData\Local\Microsoft\Windows\Temporary Internet Files\Content.Outlook\SXQVUI5E\IMG_057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en.ruch\AppData\Local\Microsoft\Windows\Temporary Internet Files\Content.Outlook\SXQVUI5E\IMG_0575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325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E65" w:rsidRDefault="00252E65" w:rsidP="004C76E6"/>
    <w:tbl>
      <w:tblPr>
        <w:tblStyle w:val="TableGrid"/>
        <w:tblW w:w="0" w:type="auto"/>
        <w:tblLook w:val="04A0" w:firstRow="1" w:lastRow="0" w:firstColumn="1" w:lastColumn="0" w:noHBand="0" w:noVBand="1"/>
      </w:tblPr>
      <w:tblGrid>
        <w:gridCol w:w="1278"/>
        <w:gridCol w:w="1440"/>
        <w:gridCol w:w="1440"/>
      </w:tblGrid>
      <w:tr w:rsidR="004C76E6" w:rsidTr="004C76E6">
        <w:tc>
          <w:tcPr>
            <w:tcW w:w="1278" w:type="dxa"/>
          </w:tcPr>
          <w:p w:rsidR="004C76E6" w:rsidRDefault="004C76E6" w:rsidP="004C76E6">
            <w:pPr>
              <w:rPr>
                <w:b/>
              </w:rPr>
            </w:pPr>
            <w:r>
              <w:rPr>
                <w:b/>
              </w:rPr>
              <w:t>City</w:t>
            </w:r>
          </w:p>
        </w:tc>
        <w:tc>
          <w:tcPr>
            <w:tcW w:w="1440" w:type="dxa"/>
          </w:tcPr>
          <w:p w:rsidR="004C76E6" w:rsidRDefault="004C76E6" w:rsidP="004C76E6">
            <w:pPr>
              <w:rPr>
                <w:b/>
              </w:rPr>
            </w:pPr>
            <w:r>
              <w:rPr>
                <w:b/>
              </w:rPr>
              <w:t>Altitude</w:t>
            </w:r>
          </w:p>
        </w:tc>
        <w:tc>
          <w:tcPr>
            <w:tcW w:w="1440" w:type="dxa"/>
          </w:tcPr>
          <w:p w:rsidR="004C76E6" w:rsidRDefault="004C76E6" w:rsidP="004C76E6">
            <w:pPr>
              <w:rPr>
                <w:b/>
              </w:rPr>
            </w:pPr>
            <w:r>
              <w:rPr>
                <w:b/>
              </w:rPr>
              <w:t>Boiling Point</w:t>
            </w:r>
          </w:p>
        </w:tc>
      </w:tr>
      <w:tr w:rsidR="004C76E6" w:rsidTr="004C76E6">
        <w:tc>
          <w:tcPr>
            <w:tcW w:w="1278" w:type="dxa"/>
          </w:tcPr>
          <w:p w:rsidR="004C76E6" w:rsidRPr="004C76E6" w:rsidRDefault="004C76E6" w:rsidP="004C76E6">
            <w:r w:rsidRPr="004C76E6">
              <w:t>Chicago</w:t>
            </w:r>
          </w:p>
        </w:tc>
        <w:tc>
          <w:tcPr>
            <w:tcW w:w="1440" w:type="dxa"/>
          </w:tcPr>
          <w:p w:rsidR="004C76E6" w:rsidRPr="004C76E6" w:rsidRDefault="004C76E6" w:rsidP="004C76E6">
            <w:r w:rsidRPr="004C76E6">
              <w:t>597</w:t>
            </w:r>
          </w:p>
        </w:tc>
        <w:tc>
          <w:tcPr>
            <w:tcW w:w="1440" w:type="dxa"/>
          </w:tcPr>
          <w:p w:rsidR="004C76E6" w:rsidRPr="004C76E6" w:rsidRDefault="004C76E6" w:rsidP="004C76E6">
            <w:r w:rsidRPr="004C76E6">
              <w:t>210</w:t>
            </w:r>
          </w:p>
        </w:tc>
      </w:tr>
      <w:tr w:rsidR="004C76E6" w:rsidTr="004C76E6">
        <w:tc>
          <w:tcPr>
            <w:tcW w:w="1278" w:type="dxa"/>
          </w:tcPr>
          <w:p w:rsidR="004C76E6" w:rsidRPr="004C76E6" w:rsidRDefault="004C76E6" w:rsidP="004C76E6">
            <w:r>
              <w:t>Denver</w:t>
            </w:r>
          </w:p>
        </w:tc>
        <w:tc>
          <w:tcPr>
            <w:tcW w:w="1440" w:type="dxa"/>
          </w:tcPr>
          <w:p w:rsidR="004C76E6" w:rsidRPr="004C76E6" w:rsidRDefault="004C76E6" w:rsidP="004C76E6">
            <w:r>
              <w:t>5300</w:t>
            </w:r>
          </w:p>
        </w:tc>
        <w:tc>
          <w:tcPr>
            <w:tcW w:w="1440" w:type="dxa"/>
          </w:tcPr>
          <w:p w:rsidR="004C76E6" w:rsidRPr="004C76E6" w:rsidRDefault="004C76E6" w:rsidP="004C76E6">
            <w:r>
              <w:t>201</w:t>
            </w:r>
          </w:p>
        </w:tc>
      </w:tr>
      <w:tr w:rsidR="004C76E6" w:rsidTr="004C76E6">
        <w:tc>
          <w:tcPr>
            <w:tcW w:w="1278" w:type="dxa"/>
          </w:tcPr>
          <w:p w:rsidR="004C76E6" w:rsidRPr="004C76E6" w:rsidRDefault="00252E65" w:rsidP="004C76E6">
            <w:r>
              <w:t>Kathmandu</w:t>
            </w:r>
          </w:p>
        </w:tc>
        <w:tc>
          <w:tcPr>
            <w:tcW w:w="1440" w:type="dxa"/>
          </w:tcPr>
          <w:p w:rsidR="004C76E6" w:rsidRPr="004C76E6" w:rsidRDefault="00252E65" w:rsidP="004C76E6">
            <w:r>
              <w:t>4600</w:t>
            </w:r>
          </w:p>
        </w:tc>
        <w:tc>
          <w:tcPr>
            <w:tcW w:w="1440" w:type="dxa"/>
          </w:tcPr>
          <w:p w:rsidR="004C76E6" w:rsidRPr="004C76E6" w:rsidRDefault="00252E65" w:rsidP="004C76E6">
            <w:r>
              <w:t>205</w:t>
            </w:r>
          </w:p>
        </w:tc>
      </w:tr>
      <w:tr w:rsidR="004C76E6" w:rsidTr="004C76E6">
        <w:tc>
          <w:tcPr>
            <w:tcW w:w="1278" w:type="dxa"/>
          </w:tcPr>
          <w:p w:rsidR="004C76E6" w:rsidRPr="004C76E6" w:rsidRDefault="00252E65" w:rsidP="004C76E6">
            <w:r>
              <w:t>Madrid</w:t>
            </w:r>
          </w:p>
        </w:tc>
        <w:tc>
          <w:tcPr>
            <w:tcW w:w="1440" w:type="dxa"/>
          </w:tcPr>
          <w:p w:rsidR="004C76E6" w:rsidRPr="004C76E6" w:rsidRDefault="00252E65" w:rsidP="004C76E6">
            <w:r>
              <w:t>2188</w:t>
            </w:r>
          </w:p>
        </w:tc>
        <w:tc>
          <w:tcPr>
            <w:tcW w:w="1440" w:type="dxa"/>
          </w:tcPr>
          <w:p w:rsidR="004C76E6" w:rsidRPr="004C76E6" w:rsidRDefault="00252E65" w:rsidP="004C76E6">
            <w:r>
              <w:t>207</w:t>
            </w:r>
          </w:p>
        </w:tc>
      </w:tr>
      <w:tr w:rsidR="004C76E6" w:rsidTr="004C76E6">
        <w:tc>
          <w:tcPr>
            <w:tcW w:w="1278" w:type="dxa"/>
          </w:tcPr>
          <w:p w:rsidR="004C76E6" w:rsidRPr="004C76E6" w:rsidRDefault="00252E65" w:rsidP="004C76E6">
            <w:r>
              <w:t>Miami</w:t>
            </w:r>
          </w:p>
        </w:tc>
        <w:tc>
          <w:tcPr>
            <w:tcW w:w="1440" w:type="dxa"/>
          </w:tcPr>
          <w:p w:rsidR="004C76E6" w:rsidRPr="004C76E6" w:rsidRDefault="00252E65" w:rsidP="004C76E6">
            <w:r>
              <w:t>6</w:t>
            </w:r>
          </w:p>
        </w:tc>
        <w:tc>
          <w:tcPr>
            <w:tcW w:w="1440" w:type="dxa"/>
          </w:tcPr>
          <w:p w:rsidR="004C76E6" w:rsidRPr="004C76E6" w:rsidRDefault="00252E65" w:rsidP="004C76E6">
            <w:r>
              <w:t>210</w:t>
            </w:r>
          </w:p>
        </w:tc>
      </w:tr>
    </w:tbl>
    <w:p w:rsidR="004C76E6" w:rsidRDefault="004C76E6" w:rsidP="004C76E6">
      <w:pPr>
        <w:rPr>
          <w:b/>
        </w:rPr>
      </w:pPr>
    </w:p>
    <w:p w:rsidR="00252E65" w:rsidRDefault="00252E65" w:rsidP="004C76E6">
      <w:pPr>
        <w:rPr>
          <w:b/>
        </w:rPr>
      </w:pPr>
    </w:p>
    <w:p w:rsidR="00252E65" w:rsidRDefault="00252E65" w:rsidP="004C76E6">
      <w:pPr>
        <w:rPr>
          <w:b/>
        </w:rPr>
      </w:pPr>
    </w:p>
    <w:p w:rsidR="00252E65" w:rsidRDefault="00252E65" w:rsidP="004C76E6">
      <w:pPr>
        <w:rPr>
          <w:b/>
        </w:rPr>
      </w:pPr>
    </w:p>
    <w:p w:rsidR="00252E65" w:rsidRDefault="00252E65" w:rsidP="004C76E6">
      <w:pPr>
        <w:rPr>
          <w:b/>
        </w:rPr>
      </w:pPr>
    </w:p>
    <w:p w:rsidR="00252E65" w:rsidRDefault="00252E65" w:rsidP="00252E65">
      <w:pPr>
        <w:rPr>
          <w:b/>
        </w:rPr>
      </w:pPr>
      <w:r w:rsidRPr="004C76E6">
        <w:rPr>
          <w:b/>
          <w:u w:val="single"/>
        </w:rPr>
        <w:t>Step 1:</w:t>
      </w:r>
      <w:r>
        <w:rPr>
          <w:b/>
        </w:rPr>
        <w:t xml:space="preserve"> Graph your coordinate points. </w:t>
      </w:r>
    </w:p>
    <w:p w:rsidR="00252E65" w:rsidRDefault="00252E65" w:rsidP="00252E65">
      <w:pPr>
        <w:rPr>
          <w:b/>
        </w:rPr>
      </w:pPr>
      <w:r w:rsidRPr="004C76E6">
        <w:rPr>
          <w:b/>
          <w:u w:val="single"/>
        </w:rPr>
        <w:t xml:space="preserve">Step 2: </w:t>
      </w:r>
      <w:r w:rsidRPr="004C76E6">
        <w:rPr>
          <w:b/>
        </w:rPr>
        <w:t>Draw a line of fit onto your graph. Try to get the same amount of points on both sides of the line.</w:t>
      </w:r>
    </w:p>
    <w:p w:rsidR="00252E65" w:rsidRDefault="00252E65" w:rsidP="00252E65">
      <w:pPr>
        <w:rPr>
          <w:b/>
        </w:rPr>
      </w:pPr>
      <w:r>
        <w:rPr>
          <w:b/>
          <w:u w:val="single"/>
        </w:rPr>
        <w:t xml:space="preserve">Step 3: </w:t>
      </w:r>
      <w:r w:rsidRPr="004C76E6">
        <w:rPr>
          <w:b/>
        </w:rPr>
        <w:t>Find an equation in the form of y=</w:t>
      </w:r>
      <w:proofErr w:type="spellStart"/>
      <w:r w:rsidRPr="004C76E6">
        <w:rPr>
          <w:b/>
        </w:rPr>
        <w:t>mx+b</w:t>
      </w:r>
      <w:proofErr w:type="spellEnd"/>
      <w:r w:rsidRPr="004C76E6">
        <w:rPr>
          <w:b/>
        </w:rPr>
        <w:t xml:space="preserve">, using two coordinate points from your graph. </w:t>
      </w:r>
    </w:p>
    <w:p w:rsidR="00252E65" w:rsidRDefault="00252E65" w:rsidP="00252E65">
      <w:pPr>
        <w:rPr>
          <w:b/>
        </w:rPr>
      </w:pPr>
    </w:p>
    <w:p w:rsidR="00252E65" w:rsidRDefault="00252E65" w:rsidP="00252E65">
      <w:pPr>
        <w:rPr>
          <w:b/>
        </w:rPr>
      </w:pPr>
    </w:p>
    <w:p w:rsidR="00252E65" w:rsidRDefault="00252E65" w:rsidP="00252E65">
      <w:pPr>
        <w:rPr>
          <w:b/>
        </w:rPr>
      </w:pPr>
    </w:p>
    <w:p w:rsidR="00252E65" w:rsidRDefault="00252E65" w:rsidP="00252E65">
      <w:pPr>
        <w:rPr>
          <w:b/>
        </w:rPr>
      </w:pPr>
    </w:p>
    <w:p w:rsidR="00252E65" w:rsidRDefault="00252E65" w:rsidP="00252E65">
      <w:pPr>
        <w:rPr>
          <w:b/>
        </w:rPr>
      </w:pPr>
    </w:p>
    <w:p w:rsidR="00252E65" w:rsidRDefault="00252E65" w:rsidP="00252E65">
      <w:pPr>
        <w:rPr>
          <w:b/>
        </w:rPr>
      </w:pPr>
    </w:p>
    <w:p w:rsidR="00252E65" w:rsidRDefault="00252E65" w:rsidP="00252E65">
      <w:pPr>
        <w:rPr>
          <w:b/>
        </w:rPr>
      </w:pPr>
    </w:p>
    <w:p w:rsidR="00252E65" w:rsidRDefault="00252E65" w:rsidP="00252E65">
      <w:pPr>
        <w:rPr>
          <w:b/>
        </w:rPr>
      </w:pPr>
    </w:p>
    <w:p w:rsidR="00252E65" w:rsidRDefault="00252E65" w:rsidP="00252E65">
      <w:pPr>
        <w:rPr>
          <w:b/>
        </w:rPr>
      </w:pPr>
    </w:p>
    <w:p w:rsidR="00252E65" w:rsidRDefault="00252E65" w:rsidP="00252E65">
      <w:pPr>
        <w:rPr>
          <w:b/>
        </w:rPr>
      </w:pPr>
      <w:r>
        <w:rPr>
          <w:b/>
        </w:rPr>
        <w:t xml:space="preserve">Homework: Workbook Pages 443-445 (1-12) </w:t>
      </w:r>
      <w:bookmarkStart w:id="0" w:name="_GoBack"/>
      <w:bookmarkEnd w:id="0"/>
    </w:p>
    <w:p w:rsidR="00252E65" w:rsidRPr="004C76E6" w:rsidRDefault="00252E65" w:rsidP="004C76E6">
      <w:pPr>
        <w:rPr>
          <w:b/>
        </w:rPr>
      </w:pPr>
    </w:p>
    <w:sectPr w:rsidR="00252E65" w:rsidRPr="004C7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49" w:rsidRDefault="00265449" w:rsidP="004C76E6">
      <w:pPr>
        <w:spacing w:after="0" w:line="240" w:lineRule="auto"/>
      </w:pPr>
      <w:r>
        <w:separator/>
      </w:r>
    </w:p>
  </w:endnote>
  <w:endnote w:type="continuationSeparator" w:id="0">
    <w:p w:rsidR="00265449" w:rsidRDefault="00265449" w:rsidP="004C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49" w:rsidRDefault="00265449" w:rsidP="004C76E6">
      <w:pPr>
        <w:spacing w:after="0" w:line="240" w:lineRule="auto"/>
      </w:pPr>
      <w:r>
        <w:separator/>
      </w:r>
    </w:p>
  </w:footnote>
  <w:footnote w:type="continuationSeparator" w:id="0">
    <w:p w:rsidR="00265449" w:rsidRDefault="00265449" w:rsidP="004C7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E6"/>
    <w:rsid w:val="00252E65"/>
    <w:rsid w:val="00265449"/>
    <w:rsid w:val="004C76E6"/>
    <w:rsid w:val="0095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E6"/>
    <w:rPr>
      <w:rFonts w:ascii="Tahoma" w:hAnsi="Tahoma" w:cs="Tahoma"/>
      <w:sz w:val="16"/>
      <w:szCs w:val="16"/>
    </w:rPr>
  </w:style>
  <w:style w:type="paragraph" w:styleId="Header">
    <w:name w:val="header"/>
    <w:basedOn w:val="Normal"/>
    <w:link w:val="HeaderChar"/>
    <w:uiPriority w:val="99"/>
    <w:unhideWhenUsed/>
    <w:rsid w:val="004C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E6"/>
  </w:style>
  <w:style w:type="paragraph" w:styleId="Footer">
    <w:name w:val="footer"/>
    <w:basedOn w:val="Normal"/>
    <w:link w:val="FooterChar"/>
    <w:uiPriority w:val="99"/>
    <w:unhideWhenUsed/>
    <w:rsid w:val="004C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E6"/>
  </w:style>
  <w:style w:type="table" w:styleId="TableGrid">
    <w:name w:val="Table Grid"/>
    <w:basedOn w:val="TableNormal"/>
    <w:uiPriority w:val="59"/>
    <w:rsid w:val="004C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E6"/>
    <w:rPr>
      <w:rFonts w:ascii="Tahoma" w:hAnsi="Tahoma" w:cs="Tahoma"/>
      <w:sz w:val="16"/>
      <w:szCs w:val="16"/>
    </w:rPr>
  </w:style>
  <w:style w:type="paragraph" w:styleId="Header">
    <w:name w:val="header"/>
    <w:basedOn w:val="Normal"/>
    <w:link w:val="HeaderChar"/>
    <w:uiPriority w:val="99"/>
    <w:unhideWhenUsed/>
    <w:rsid w:val="004C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E6"/>
  </w:style>
  <w:style w:type="paragraph" w:styleId="Footer">
    <w:name w:val="footer"/>
    <w:basedOn w:val="Normal"/>
    <w:link w:val="FooterChar"/>
    <w:uiPriority w:val="99"/>
    <w:unhideWhenUsed/>
    <w:rsid w:val="004C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E6"/>
  </w:style>
  <w:style w:type="table" w:styleId="TableGrid">
    <w:name w:val="Table Grid"/>
    <w:basedOn w:val="TableNormal"/>
    <w:uiPriority w:val="59"/>
    <w:rsid w:val="004C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Ruch</dc:creator>
  <cp:lastModifiedBy>Stephen Ruch</cp:lastModifiedBy>
  <cp:revision>2</cp:revision>
  <cp:lastPrinted>2016-11-30T12:59:00Z</cp:lastPrinted>
  <dcterms:created xsi:type="dcterms:W3CDTF">2016-11-30T12:44:00Z</dcterms:created>
  <dcterms:modified xsi:type="dcterms:W3CDTF">2016-11-30T12:59:00Z</dcterms:modified>
</cp:coreProperties>
</file>