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68F" w:rsidRDefault="00A477D8">
      <w:pPr>
        <w:rPr>
          <w:b/>
          <w:u w:val="single"/>
        </w:rPr>
      </w:pPr>
      <w:r>
        <w:rPr>
          <w:b/>
          <w:u w:val="single"/>
        </w:rPr>
        <w:t>8im</w:t>
      </w:r>
      <w:r w:rsidR="00CF5D30" w:rsidRPr="00CF5D30">
        <w:rPr>
          <w:b/>
          <w:u w:val="single"/>
        </w:rPr>
        <w:t>Lesson 8.1</w:t>
      </w:r>
      <w:r w:rsidR="00CF5D30">
        <w:rPr>
          <w:b/>
          <w:u w:val="single"/>
        </w:rPr>
        <w:t xml:space="preserve">: Two-Way Frequency Tables </w:t>
      </w:r>
    </w:p>
    <w:p w:rsidR="00CF5D30" w:rsidRDefault="00CF5D30">
      <w:r w:rsidRPr="00CF5D30">
        <w:rPr>
          <w:b/>
        </w:rPr>
        <w:t>Essential Question</w:t>
      </w:r>
      <w:r>
        <w:t xml:space="preserve">: How can categorical data for two categories </w:t>
      </w:r>
      <w:proofErr w:type="gramStart"/>
      <w:r>
        <w:t>be</w:t>
      </w:r>
      <w:proofErr w:type="gramEnd"/>
      <w:r>
        <w:t xml:space="preserve"> summarized?</w:t>
      </w:r>
    </w:p>
    <w:p w:rsidR="00CF5D30" w:rsidRDefault="00CF5D30">
      <w:r>
        <w:t xml:space="preserve">Data that can be expressed with numerical measurements are </w:t>
      </w:r>
      <w:r w:rsidRPr="00CF5D30">
        <w:rPr>
          <w:b/>
          <w:u w:val="single"/>
        </w:rPr>
        <w:t>quantitative data</w:t>
      </w:r>
      <w:r>
        <w:t xml:space="preserve">. In this lesson, you will examine qualitative data, or </w:t>
      </w:r>
      <w:r w:rsidRPr="00CF5D30">
        <w:rPr>
          <w:b/>
          <w:u w:val="single"/>
        </w:rPr>
        <w:t>categorical data</w:t>
      </w:r>
      <w:r>
        <w:t>, which cannot be expressed using numbers. Data describing animal type, model of car, or favorite song are examples of categorical data</w:t>
      </w:r>
    </w:p>
    <w:p w:rsidR="00CF5D30" w:rsidRDefault="00CF5D30">
      <w:pPr>
        <w:rPr>
          <w:b/>
          <w:u w:val="single"/>
        </w:rPr>
      </w:pPr>
      <w:r>
        <w:t xml:space="preserve">If a data set has two categorical variables, you can list the frequencies of the paired values in a </w:t>
      </w:r>
      <w:r w:rsidRPr="00CF5D30">
        <w:rPr>
          <w:b/>
          <w:u w:val="single"/>
        </w:rPr>
        <w:t>two-way frequency table.</w:t>
      </w:r>
    </w:p>
    <w:p w:rsidR="00CF5D30" w:rsidRDefault="00CF5D30">
      <w:pPr>
        <w:rPr>
          <w:b/>
          <w:u w:val="single"/>
        </w:rPr>
      </w:pPr>
      <w:r w:rsidRPr="00CF5D30">
        <w:rPr>
          <w:b/>
          <w:u w:val="single"/>
        </w:rPr>
        <w:t>Example 1:</w:t>
      </w:r>
    </w:p>
    <w:p w:rsidR="00CF5D30" w:rsidRDefault="00CF5D30">
      <w:r>
        <w:t>A high school’s administration asked 100 randomly selected students in the 9th and 10th grades about what fruit they like best. Complete the table.</w:t>
      </w:r>
    </w:p>
    <w:tbl>
      <w:tblPr>
        <w:tblStyle w:val="TableGrid"/>
        <w:tblW w:w="0" w:type="auto"/>
        <w:tblLook w:val="04A0" w:firstRow="1" w:lastRow="0" w:firstColumn="1" w:lastColumn="0" w:noHBand="0" w:noVBand="1"/>
      </w:tblPr>
      <w:tblGrid>
        <w:gridCol w:w="1915"/>
        <w:gridCol w:w="1915"/>
        <w:gridCol w:w="1915"/>
        <w:gridCol w:w="1915"/>
        <w:gridCol w:w="1916"/>
      </w:tblGrid>
      <w:tr w:rsidR="00CF5D30" w:rsidTr="00CF5D30">
        <w:tc>
          <w:tcPr>
            <w:tcW w:w="1915" w:type="dxa"/>
            <w:shd w:val="clear" w:color="auto" w:fill="000000" w:themeFill="text1"/>
          </w:tcPr>
          <w:p w:rsidR="00CF5D30" w:rsidRDefault="00CF5D30">
            <w:pPr>
              <w:rPr>
                <w:b/>
                <w:u w:val="single"/>
              </w:rPr>
            </w:pPr>
            <w:r>
              <w:rPr>
                <w:b/>
                <w:u w:val="single"/>
              </w:rPr>
              <w:t>G</w:t>
            </w:r>
            <w:r w:rsidRPr="00CF5D30">
              <w:rPr>
                <w:b/>
                <w:u w:val="single"/>
                <w:shd w:val="clear" w:color="auto" w:fill="000000" w:themeFill="text1"/>
              </w:rPr>
              <w:t xml:space="preserve">rade </w:t>
            </w:r>
          </w:p>
        </w:tc>
        <w:tc>
          <w:tcPr>
            <w:tcW w:w="1915" w:type="dxa"/>
            <w:shd w:val="clear" w:color="auto" w:fill="000000" w:themeFill="text1"/>
          </w:tcPr>
          <w:p w:rsidR="00CF5D30" w:rsidRDefault="00CF5D30" w:rsidP="00CF5D30">
            <w:pPr>
              <w:jc w:val="center"/>
              <w:rPr>
                <w:b/>
                <w:u w:val="single"/>
              </w:rPr>
            </w:pPr>
            <w:r>
              <w:rPr>
                <w:b/>
                <w:u w:val="single"/>
              </w:rPr>
              <w:t>Apple</w:t>
            </w:r>
          </w:p>
        </w:tc>
        <w:tc>
          <w:tcPr>
            <w:tcW w:w="1915" w:type="dxa"/>
            <w:shd w:val="clear" w:color="auto" w:fill="000000" w:themeFill="text1"/>
          </w:tcPr>
          <w:p w:rsidR="00CF5D30" w:rsidRDefault="00CF5D30" w:rsidP="00CF5D30">
            <w:pPr>
              <w:jc w:val="center"/>
              <w:rPr>
                <w:b/>
                <w:u w:val="single"/>
              </w:rPr>
            </w:pPr>
            <w:r>
              <w:rPr>
                <w:b/>
                <w:u w:val="single"/>
              </w:rPr>
              <w:t>Orange</w:t>
            </w:r>
          </w:p>
        </w:tc>
        <w:tc>
          <w:tcPr>
            <w:tcW w:w="1915" w:type="dxa"/>
            <w:shd w:val="clear" w:color="auto" w:fill="000000" w:themeFill="text1"/>
          </w:tcPr>
          <w:p w:rsidR="00CF5D30" w:rsidRDefault="00CF5D30" w:rsidP="00CF5D30">
            <w:pPr>
              <w:jc w:val="center"/>
              <w:rPr>
                <w:b/>
                <w:u w:val="single"/>
              </w:rPr>
            </w:pPr>
            <w:r>
              <w:rPr>
                <w:b/>
                <w:u w:val="single"/>
              </w:rPr>
              <w:t>Banana</w:t>
            </w:r>
          </w:p>
        </w:tc>
        <w:tc>
          <w:tcPr>
            <w:tcW w:w="1916" w:type="dxa"/>
            <w:shd w:val="clear" w:color="auto" w:fill="000000" w:themeFill="text1"/>
          </w:tcPr>
          <w:p w:rsidR="00CF5D30" w:rsidRDefault="00CF5D30" w:rsidP="00CF5D30">
            <w:pPr>
              <w:jc w:val="center"/>
              <w:rPr>
                <w:b/>
                <w:u w:val="single"/>
              </w:rPr>
            </w:pPr>
            <w:r>
              <w:rPr>
                <w:b/>
                <w:u w:val="single"/>
              </w:rPr>
              <w:t>Total</w:t>
            </w:r>
          </w:p>
        </w:tc>
      </w:tr>
      <w:tr w:rsidR="00CF5D30" w:rsidTr="00CF5D30">
        <w:tc>
          <w:tcPr>
            <w:tcW w:w="1915" w:type="dxa"/>
            <w:shd w:val="clear" w:color="auto" w:fill="000000" w:themeFill="text1"/>
          </w:tcPr>
          <w:p w:rsidR="00CF5D30" w:rsidRDefault="00CF5D30">
            <w:pPr>
              <w:rPr>
                <w:b/>
                <w:u w:val="single"/>
              </w:rPr>
            </w:pPr>
            <w:r>
              <w:rPr>
                <w:b/>
                <w:u w:val="single"/>
              </w:rPr>
              <w:t>9</w:t>
            </w:r>
            <w:r w:rsidRPr="00CF5D30">
              <w:rPr>
                <w:b/>
                <w:u w:val="single"/>
                <w:vertAlign w:val="superscript"/>
              </w:rPr>
              <w:t>th</w:t>
            </w:r>
            <w:r>
              <w:rPr>
                <w:b/>
                <w:u w:val="single"/>
              </w:rPr>
              <w:t xml:space="preserve"> </w:t>
            </w:r>
          </w:p>
        </w:tc>
        <w:tc>
          <w:tcPr>
            <w:tcW w:w="1915" w:type="dxa"/>
          </w:tcPr>
          <w:p w:rsidR="00CF5D30" w:rsidRPr="00CF5D30" w:rsidRDefault="00CF5D30" w:rsidP="00CF5D30">
            <w:pPr>
              <w:jc w:val="center"/>
            </w:pPr>
            <w:r>
              <w:t>19</w:t>
            </w:r>
          </w:p>
        </w:tc>
        <w:tc>
          <w:tcPr>
            <w:tcW w:w="1915" w:type="dxa"/>
          </w:tcPr>
          <w:p w:rsidR="00CF5D30" w:rsidRPr="00CF5D30" w:rsidRDefault="00CF5D30" w:rsidP="00CF5D30">
            <w:pPr>
              <w:jc w:val="center"/>
            </w:pPr>
            <w:r w:rsidRPr="00CF5D30">
              <w:t>12</w:t>
            </w:r>
          </w:p>
        </w:tc>
        <w:tc>
          <w:tcPr>
            <w:tcW w:w="1915" w:type="dxa"/>
          </w:tcPr>
          <w:p w:rsidR="00CF5D30" w:rsidRPr="00CF5D30" w:rsidRDefault="00CF5D30" w:rsidP="00CF5D30">
            <w:pPr>
              <w:jc w:val="center"/>
            </w:pPr>
            <w:r>
              <w:t>23</w:t>
            </w:r>
          </w:p>
        </w:tc>
        <w:tc>
          <w:tcPr>
            <w:tcW w:w="1916" w:type="dxa"/>
          </w:tcPr>
          <w:p w:rsidR="00CF5D30" w:rsidRDefault="00CF5D30" w:rsidP="00CF5D30">
            <w:pPr>
              <w:jc w:val="center"/>
              <w:rPr>
                <w:b/>
                <w:u w:val="single"/>
              </w:rPr>
            </w:pPr>
          </w:p>
        </w:tc>
      </w:tr>
      <w:tr w:rsidR="00CF5D30" w:rsidTr="00CF5D30">
        <w:tc>
          <w:tcPr>
            <w:tcW w:w="1915" w:type="dxa"/>
            <w:shd w:val="clear" w:color="auto" w:fill="000000" w:themeFill="text1"/>
          </w:tcPr>
          <w:p w:rsidR="00CF5D30" w:rsidRDefault="00CF5D30">
            <w:pPr>
              <w:rPr>
                <w:b/>
                <w:u w:val="single"/>
              </w:rPr>
            </w:pPr>
            <w:r>
              <w:rPr>
                <w:b/>
                <w:u w:val="single"/>
              </w:rPr>
              <w:t>10</w:t>
            </w:r>
            <w:r w:rsidRPr="00CF5D30">
              <w:rPr>
                <w:b/>
                <w:u w:val="single"/>
                <w:vertAlign w:val="superscript"/>
              </w:rPr>
              <w:t>th</w:t>
            </w:r>
            <w:r>
              <w:rPr>
                <w:b/>
                <w:u w:val="single"/>
              </w:rPr>
              <w:t xml:space="preserve"> </w:t>
            </w:r>
          </w:p>
        </w:tc>
        <w:tc>
          <w:tcPr>
            <w:tcW w:w="1915" w:type="dxa"/>
          </w:tcPr>
          <w:p w:rsidR="00CF5D30" w:rsidRPr="00DF5E81" w:rsidRDefault="00DF5E81" w:rsidP="00CF5D30">
            <w:pPr>
              <w:jc w:val="center"/>
            </w:pPr>
            <w:r>
              <w:t>22</w:t>
            </w:r>
          </w:p>
        </w:tc>
        <w:tc>
          <w:tcPr>
            <w:tcW w:w="1915" w:type="dxa"/>
          </w:tcPr>
          <w:p w:rsidR="00CF5D30" w:rsidRPr="00DF5E81" w:rsidRDefault="00DF5E81" w:rsidP="00CF5D30">
            <w:pPr>
              <w:jc w:val="center"/>
            </w:pPr>
            <w:r>
              <w:t>9</w:t>
            </w:r>
          </w:p>
        </w:tc>
        <w:tc>
          <w:tcPr>
            <w:tcW w:w="1915" w:type="dxa"/>
          </w:tcPr>
          <w:p w:rsidR="00CF5D30" w:rsidRPr="00DF5E81" w:rsidRDefault="00DF5E81" w:rsidP="00CF5D30">
            <w:pPr>
              <w:jc w:val="center"/>
            </w:pPr>
            <w:r>
              <w:t>15</w:t>
            </w:r>
          </w:p>
        </w:tc>
        <w:tc>
          <w:tcPr>
            <w:tcW w:w="1916" w:type="dxa"/>
          </w:tcPr>
          <w:p w:rsidR="00CF5D30" w:rsidRDefault="00CF5D30" w:rsidP="00CF5D30">
            <w:pPr>
              <w:jc w:val="center"/>
              <w:rPr>
                <w:b/>
                <w:u w:val="single"/>
              </w:rPr>
            </w:pPr>
          </w:p>
        </w:tc>
      </w:tr>
      <w:tr w:rsidR="00CF5D30" w:rsidTr="00CF5D30">
        <w:trPr>
          <w:trHeight w:val="260"/>
        </w:trPr>
        <w:tc>
          <w:tcPr>
            <w:tcW w:w="1915" w:type="dxa"/>
            <w:shd w:val="clear" w:color="auto" w:fill="000000" w:themeFill="text1"/>
          </w:tcPr>
          <w:p w:rsidR="00CF5D30" w:rsidRDefault="00CF5D30">
            <w:pPr>
              <w:rPr>
                <w:b/>
                <w:u w:val="single"/>
              </w:rPr>
            </w:pPr>
            <w:r>
              <w:rPr>
                <w:b/>
                <w:u w:val="single"/>
              </w:rPr>
              <w:t>Total</w:t>
            </w:r>
          </w:p>
        </w:tc>
        <w:tc>
          <w:tcPr>
            <w:tcW w:w="1915" w:type="dxa"/>
          </w:tcPr>
          <w:p w:rsidR="00CF5D30" w:rsidRDefault="00CF5D30" w:rsidP="00CF5D30">
            <w:pPr>
              <w:jc w:val="center"/>
              <w:rPr>
                <w:b/>
                <w:u w:val="single"/>
              </w:rPr>
            </w:pPr>
          </w:p>
        </w:tc>
        <w:tc>
          <w:tcPr>
            <w:tcW w:w="1915" w:type="dxa"/>
          </w:tcPr>
          <w:p w:rsidR="00CF5D30" w:rsidRDefault="00CF5D30" w:rsidP="00CF5D30">
            <w:pPr>
              <w:jc w:val="center"/>
              <w:rPr>
                <w:b/>
                <w:u w:val="single"/>
              </w:rPr>
            </w:pPr>
          </w:p>
        </w:tc>
        <w:tc>
          <w:tcPr>
            <w:tcW w:w="1915" w:type="dxa"/>
          </w:tcPr>
          <w:p w:rsidR="00CF5D30" w:rsidRDefault="00CF5D30" w:rsidP="00CF5D30">
            <w:pPr>
              <w:jc w:val="center"/>
              <w:rPr>
                <w:b/>
                <w:u w:val="single"/>
              </w:rPr>
            </w:pPr>
          </w:p>
        </w:tc>
        <w:tc>
          <w:tcPr>
            <w:tcW w:w="1916" w:type="dxa"/>
          </w:tcPr>
          <w:p w:rsidR="00CF5D30" w:rsidRDefault="00CF5D30" w:rsidP="00CF5D30">
            <w:pPr>
              <w:jc w:val="center"/>
              <w:rPr>
                <w:b/>
                <w:u w:val="single"/>
              </w:rPr>
            </w:pPr>
          </w:p>
        </w:tc>
      </w:tr>
    </w:tbl>
    <w:p w:rsidR="00CF5D30" w:rsidRPr="00CF5D30" w:rsidRDefault="00CF5D30">
      <w:pPr>
        <w:rPr>
          <w:b/>
          <w:u w:val="single"/>
        </w:rPr>
      </w:pPr>
    </w:p>
    <w:p w:rsidR="00DF5E81" w:rsidRDefault="00DF5E81">
      <w:pPr>
        <w:rPr>
          <w:b/>
          <w:u w:val="single"/>
        </w:rPr>
      </w:pPr>
      <w:r>
        <w:rPr>
          <w:b/>
          <w:u w:val="single"/>
        </w:rPr>
        <w:t>Example 2:</w:t>
      </w:r>
    </w:p>
    <w:p w:rsidR="00DF5E81" w:rsidRDefault="00DF5E81">
      <w:r>
        <w:t xml:space="preserve">Jenna asked some randomly selected students whether they preferred dogs, cats, or other pets. She also recorded the gender of each student. The results are shown in the two-way frequency table below. Each entry is the frequency of students who prefer a certain pet and are a certain gender. For instance, 8 girls prefer dogs as pets. Complete the table. </w:t>
      </w:r>
    </w:p>
    <w:tbl>
      <w:tblPr>
        <w:tblStyle w:val="TableGrid"/>
        <w:tblW w:w="0" w:type="auto"/>
        <w:tblLook w:val="04A0" w:firstRow="1" w:lastRow="0" w:firstColumn="1" w:lastColumn="0" w:noHBand="0" w:noVBand="1"/>
      </w:tblPr>
      <w:tblGrid>
        <w:gridCol w:w="1915"/>
        <w:gridCol w:w="1915"/>
        <w:gridCol w:w="1915"/>
        <w:gridCol w:w="1915"/>
        <w:gridCol w:w="1916"/>
      </w:tblGrid>
      <w:tr w:rsidR="00DF5E81" w:rsidTr="00DF5E81">
        <w:tc>
          <w:tcPr>
            <w:tcW w:w="1915" w:type="dxa"/>
            <w:shd w:val="clear" w:color="auto" w:fill="000000" w:themeFill="text1"/>
          </w:tcPr>
          <w:p w:rsidR="00DF5E81" w:rsidRDefault="00DF5E81">
            <w:pPr>
              <w:rPr>
                <w:b/>
                <w:u w:val="single"/>
              </w:rPr>
            </w:pPr>
            <w:r>
              <w:rPr>
                <w:b/>
                <w:u w:val="single"/>
              </w:rPr>
              <w:t xml:space="preserve">Gender </w:t>
            </w:r>
          </w:p>
        </w:tc>
        <w:tc>
          <w:tcPr>
            <w:tcW w:w="1915" w:type="dxa"/>
            <w:shd w:val="clear" w:color="auto" w:fill="000000" w:themeFill="text1"/>
          </w:tcPr>
          <w:p w:rsidR="00DF5E81" w:rsidRDefault="00DF5E81" w:rsidP="00DF5E81">
            <w:pPr>
              <w:jc w:val="center"/>
              <w:rPr>
                <w:b/>
                <w:u w:val="single"/>
              </w:rPr>
            </w:pPr>
            <w:r>
              <w:rPr>
                <w:b/>
                <w:u w:val="single"/>
              </w:rPr>
              <w:t xml:space="preserve">Dog </w:t>
            </w:r>
          </w:p>
        </w:tc>
        <w:tc>
          <w:tcPr>
            <w:tcW w:w="1915" w:type="dxa"/>
            <w:shd w:val="clear" w:color="auto" w:fill="000000" w:themeFill="text1"/>
          </w:tcPr>
          <w:p w:rsidR="00DF5E81" w:rsidRDefault="00DF5E81" w:rsidP="00DF5E81">
            <w:pPr>
              <w:jc w:val="center"/>
              <w:rPr>
                <w:b/>
                <w:u w:val="single"/>
              </w:rPr>
            </w:pPr>
            <w:r>
              <w:rPr>
                <w:b/>
                <w:u w:val="single"/>
              </w:rPr>
              <w:t>Cat</w:t>
            </w:r>
          </w:p>
        </w:tc>
        <w:tc>
          <w:tcPr>
            <w:tcW w:w="1915" w:type="dxa"/>
            <w:shd w:val="clear" w:color="auto" w:fill="000000" w:themeFill="text1"/>
          </w:tcPr>
          <w:p w:rsidR="00DF5E81" w:rsidRDefault="00DF5E81" w:rsidP="00DF5E81">
            <w:pPr>
              <w:jc w:val="center"/>
              <w:rPr>
                <w:b/>
                <w:u w:val="single"/>
              </w:rPr>
            </w:pPr>
            <w:r>
              <w:rPr>
                <w:b/>
                <w:u w:val="single"/>
              </w:rPr>
              <w:t>Other</w:t>
            </w:r>
          </w:p>
        </w:tc>
        <w:tc>
          <w:tcPr>
            <w:tcW w:w="1916" w:type="dxa"/>
            <w:shd w:val="clear" w:color="auto" w:fill="000000" w:themeFill="text1"/>
          </w:tcPr>
          <w:p w:rsidR="00DF5E81" w:rsidRDefault="00DF5E81" w:rsidP="00DF5E81">
            <w:pPr>
              <w:jc w:val="center"/>
              <w:rPr>
                <w:b/>
                <w:u w:val="single"/>
              </w:rPr>
            </w:pPr>
            <w:r>
              <w:rPr>
                <w:b/>
                <w:u w:val="single"/>
              </w:rPr>
              <w:t>Total</w:t>
            </w:r>
          </w:p>
        </w:tc>
      </w:tr>
      <w:tr w:rsidR="00DF5E81" w:rsidTr="00DF5E81">
        <w:tc>
          <w:tcPr>
            <w:tcW w:w="1915" w:type="dxa"/>
            <w:shd w:val="clear" w:color="auto" w:fill="000000" w:themeFill="text1"/>
          </w:tcPr>
          <w:p w:rsidR="00DF5E81" w:rsidRDefault="00DF5E81">
            <w:pPr>
              <w:rPr>
                <w:b/>
                <w:u w:val="single"/>
              </w:rPr>
            </w:pPr>
            <w:r>
              <w:rPr>
                <w:b/>
                <w:u w:val="single"/>
              </w:rPr>
              <w:t>Girl</w:t>
            </w:r>
          </w:p>
        </w:tc>
        <w:tc>
          <w:tcPr>
            <w:tcW w:w="1915" w:type="dxa"/>
          </w:tcPr>
          <w:p w:rsidR="00DF5E81" w:rsidRPr="00DF5E81" w:rsidRDefault="00DF5E81" w:rsidP="00DF5E81">
            <w:pPr>
              <w:jc w:val="center"/>
            </w:pPr>
            <w:r w:rsidRPr="00DF5E81">
              <w:t>8</w:t>
            </w:r>
          </w:p>
        </w:tc>
        <w:tc>
          <w:tcPr>
            <w:tcW w:w="1915" w:type="dxa"/>
          </w:tcPr>
          <w:p w:rsidR="00DF5E81" w:rsidRPr="00DF5E81" w:rsidRDefault="00DF5E81" w:rsidP="00DF5E81">
            <w:pPr>
              <w:jc w:val="center"/>
            </w:pPr>
            <w:r w:rsidRPr="00DF5E81">
              <w:t>7</w:t>
            </w:r>
          </w:p>
        </w:tc>
        <w:tc>
          <w:tcPr>
            <w:tcW w:w="1915" w:type="dxa"/>
          </w:tcPr>
          <w:p w:rsidR="00DF5E81" w:rsidRPr="00DF5E81" w:rsidRDefault="00DF5E81" w:rsidP="00DF5E81">
            <w:pPr>
              <w:jc w:val="center"/>
            </w:pPr>
            <w:r w:rsidRPr="00DF5E81">
              <w:t>1</w:t>
            </w:r>
          </w:p>
        </w:tc>
        <w:tc>
          <w:tcPr>
            <w:tcW w:w="1916" w:type="dxa"/>
          </w:tcPr>
          <w:p w:rsidR="00DF5E81" w:rsidRPr="00DF5E81" w:rsidRDefault="00DF5E81" w:rsidP="00DF5E81">
            <w:pPr>
              <w:jc w:val="center"/>
            </w:pPr>
          </w:p>
        </w:tc>
      </w:tr>
      <w:tr w:rsidR="00DF5E81" w:rsidTr="00DF5E81">
        <w:tc>
          <w:tcPr>
            <w:tcW w:w="1915" w:type="dxa"/>
            <w:shd w:val="clear" w:color="auto" w:fill="000000" w:themeFill="text1"/>
          </w:tcPr>
          <w:p w:rsidR="00DF5E81" w:rsidRDefault="00DF5E81">
            <w:pPr>
              <w:rPr>
                <w:b/>
                <w:u w:val="single"/>
              </w:rPr>
            </w:pPr>
            <w:r>
              <w:rPr>
                <w:b/>
                <w:u w:val="single"/>
              </w:rPr>
              <w:t>Boy</w:t>
            </w:r>
          </w:p>
        </w:tc>
        <w:tc>
          <w:tcPr>
            <w:tcW w:w="1915" w:type="dxa"/>
          </w:tcPr>
          <w:p w:rsidR="00DF5E81" w:rsidRPr="00DF5E81" w:rsidRDefault="00DF5E81" w:rsidP="00DF5E81">
            <w:pPr>
              <w:jc w:val="center"/>
            </w:pPr>
            <w:r>
              <w:t>10</w:t>
            </w:r>
          </w:p>
        </w:tc>
        <w:tc>
          <w:tcPr>
            <w:tcW w:w="1915" w:type="dxa"/>
          </w:tcPr>
          <w:p w:rsidR="00DF5E81" w:rsidRPr="00DF5E81" w:rsidRDefault="00DF5E81" w:rsidP="00DF5E81">
            <w:pPr>
              <w:jc w:val="center"/>
            </w:pPr>
            <w:r>
              <w:t>5</w:t>
            </w:r>
          </w:p>
        </w:tc>
        <w:tc>
          <w:tcPr>
            <w:tcW w:w="1915" w:type="dxa"/>
          </w:tcPr>
          <w:p w:rsidR="00DF5E81" w:rsidRPr="00DF5E81" w:rsidRDefault="00DF5E81" w:rsidP="00DF5E81">
            <w:pPr>
              <w:jc w:val="center"/>
            </w:pPr>
            <w:r>
              <w:t>9</w:t>
            </w:r>
          </w:p>
        </w:tc>
        <w:tc>
          <w:tcPr>
            <w:tcW w:w="1916" w:type="dxa"/>
          </w:tcPr>
          <w:p w:rsidR="00DF5E81" w:rsidRPr="00DF5E81" w:rsidRDefault="00DF5E81" w:rsidP="00DF5E81">
            <w:pPr>
              <w:jc w:val="center"/>
            </w:pPr>
          </w:p>
        </w:tc>
      </w:tr>
      <w:tr w:rsidR="00DF5E81" w:rsidTr="00DF5E81">
        <w:tc>
          <w:tcPr>
            <w:tcW w:w="1915" w:type="dxa"/>
            <w:shd w:val="clear" w:color="auto" w:fill="000000" w:themeFill="text1"/>
          </w:tcPr>
          <w:p w:rsidR="00DF5E81" w:rsidRDefault="00DF5E81">
            <w:pPr>
              <w:rPr>
                <w:b/>
                <w:u w:val="single"/>
              </w:rPr>
            </w:pPr>
            <w:r>
              <w:rPr>
                <w:b/>
                <w:u w:val="single"/>
              </w:rPr>
              <w:t>Total</w:t>
            </w:r>
          </w:p>
        </w:tc>
        <w:tc>
          <w:tcPr>
            <w:tcW w:w="1915" w:type="dxa"/>
          </w:tcPr>
          <w:p w:rsidR="00DF5E81" w:rsidRPr="00DF5E81" w:rsidRDefault="00DF5E81" w:rsidP="00DF5E81">
            <w:pPr>
              <w:jc w:val="center"/>
            </w:pPr>
          </w:p>
        </w:tc>
        <w:tc>
          <w:tcPr>
            <w:tcW w:w="1915" w:type="dxa"/>
          </w:tcPr>
          <w:p w:rsidR="00DF5E81" w:rsidRPr="00DF5E81" w:rsidRDefault="00DF5E81" w:rsidP="00DF5E81">
            <w:pPr>
              <w:jc w:val="center"/>
            </w:pPr>
          </w:p>
        </w:tc>
        <w:tc>
          <w:tcPr>
            <w:tcW w:w="1915" w:type="dxa"/>
          </w:tcPr>
          <w:p w:rsidR="00DF5E81" w:rsidRPr="00DF5E81" w:rsidRDefault="00DF5E81" w:rsidP="00DF5E81">
            <w:pPr>
              <w:jc w:val="center"/>
            </w:pPr>
          </w:p>
        </w:tc>
        <w:tc>
          <w:tcPr>
            <w:tcW w:w="1916" w:type="dxa"/>
          </w:tcPr>
          <w:p w:rsidR="00DF5E81" w:rsidRPr="00DF5E81" w:rsidRDefault="00DF5E81" w:rsidP="00DF5E81">
            <w:pPr>
              <w:jc w:val="center"/>
            </w:pPr>
          </w:p>
        </w:tc>
      </w:tr>
    </w:tbl>
    <w:p w:rsidR="00DF5E81" w:rsidRDefault="00DF5E81">
      <w:pPr>
        <w:rPr>
          <w:b/>
          <w:u w:val="single"/>
        </w:rPr>
      </w:pPr>
    </w:p>
    <w:p w:rsidR="00DF5E81" w:rsidRDefault="00DF5E81">
      <w:pPr>
        <w:rPr>
          <w:b/>
          <w:u w:val="single"/>
        </w:rPr>
      </w:pPr>
      <w:r w:rsidRPr="00DF5E81">
        <w:rPr>
          <w:b/>
          <w:u w:val="single"/>
        </w:rPr>
        <w:t xml:space="preserve">Example 3: </w:t>
      </w:r>
    </w:p>
    <w:p w:rsidR="00DF5E81" w:rsidRDefault="00DF5E81">
      <w:r>
        <w:t>One hundred students were surveyed about which beverage they chose at lunch. Some of the results are shown in the two-way frequency table below. Complete the table.</w:t>
      </w:r>
    </w:p>
    <w:tbl>
      <w:tblPr>
        <w:tblStyle w:val="TableGrid"/>
        <w:tblW w:w="0" w:type="auto"/>
        <w:tblLook w:val="04A0" w:firstRow="1" w:lastRow="0" w:firstColumn="1" w:lastColumn="0" w:noHBand="0" w:noVBand="1"/>
      </w:tblPr>
      <w:tblGrid>
        <w:gridCol w:w="1915"/>
        <w:gridCol w:w="1915"/>
        <w:gridCol w:w="1915"/>
        <w:gridCol w:w="1915"/>
        <w:gridCol w:w="1916"/>
      </w:tblGrid>
      <w:tr w:rsidR="00DF5E81" w:rsidTr="005C6513">
        <w:tc>
          <w:tcPr>
            <w:tcW w:w="1915" w:type="dxa"/>
            <w:shd w:val="clear" w:color="auto" w:fill="000000" w:themeFill="text1"/>
          </w:tcPr>
          <w:p w:rsidR="00DF5E81" w:rsidRDefault="005C6513">
            <w:pPr>
              <w:rPr>
                <w:b/>
                <w:u w:val="single"/>
              </w:rPr>
            </w:pPr>
            <w:r>
              <w:rPr>
                <w:b/>
                <w:u w:val="single"/>
              </w:rPr>
              <w:t>Gender</w:t>
            </w:r>
          </w:p>
        </w:tc>
        <w:tc>
          <w:tcPr>
            <w:tcW w:w="1915" w:type="dxa"/>
            <w:shd w:val="clear" w:color="auto" w:fill="000000" w:themeFill="text1"/>
          </w:tcPr>
          <w:p w:rsidR="00DF5E81" w:rsidRDefault="005C6513" w:rsidP="005C6513">
            <w:pPr>
              <w:jc w:val="center"/>
              <w:rPr>
                <w:b/>
                <w:u w:val="single"/>
              </w:rPr>
            </w:pPr>
            <w:r>
              <w:rPr>
                <w:b/>
                <w:u w:val="single"/>
              </w:rPr>
              <w:t>Juice</w:t>
            </w:r>
          </w:p>
        </w:tc>
        <w:tc>
          <w:tcPr>
            <w:tcW w:w="1915" w:type="dxa"/>
            <w:shd w:val="clear" w:color="auto" w:fill="000000" w:themeFill="text1"/>
          </w:tcPr>
          <w:p w:rsidR="00DF5E81" w:rsidRDefault="005C6513" w:rsidP="005C6513">
            <w:pPr>
              <w:jc w:val="center"/>
              <w:rPr>
                <w:b/>
                <w:u w:val="single"/>
              </w:rPr>
            </w:pPr>
            <w:r>
              <w:rPr>
                <w:b/>
                <w:u w:val="single"/>
              </w:rPr>
              <w:t>Milk</w:t>
            </w:r>
          </w:p>
        </w:tc>
        <w:tc>
          <w:tcPr>
            <w:tcW w:w="1915" w:type="dxa"/>
            <w:shd w:val="clear" w:color="auto" w:fill="000000" w:themeFill="text1"/>
          </w:tcPr>
          <w:p w:rsidR="00DF5E81" w:rsidRDefault="005C6513" w:rsidP="005C6513">
            <w:pPr>
              <w:jc w:val="center"/>
              <w:rPr>
                <w:b/>
                <w:u w:val="single"/>
              </w:rPr>
            </w:pPr>
            <w:r>
              <w:rPr>
                <w:b/>
                <w:u w:val="single"/>
              </w:rPr>
              <w:t>Water</w:t>
            </w:r>
          </w:p>
        </w:tc>
        <w:tc>
          <w:tcPr>
            <w:tcW w:w="1916" w:type="dxa"/>
            <w:shd w:val="clear" w:color="auto" w:fill="000000" w:themeFill="text1"/>
          </w:tcPr>
          <w:p w:rsidR="00DF5E81" w:rsidRDefault="005C6513" w:rsidP="005C6513">
            <w:pPr>
              <w:jc w:val="center"/>
              <w:rPr>
                <w:b/>
                <w:u w:val="single"/>
              </w:rPr>
            </w:pPr>
            <w:r>
              <w:rPr>
                <w:b/>
                <w:u w:val="single"/>
              </w:rPr>
              <w:t>Total</w:t>
            </w:r>
          </w:p>
        </w:tc>
      </w:tr>
      <w:tr w:rsidR="00DF5E81" w:rsidTr="005C6513">
        <w:tc>
          <w:tcPr>
            <w:tcW w:w="1915" w:type="dxa"/>
            <w:shd w:val="clear" w:color="auto" w:fill="000000" w:themeFill="text1"/>
          </w:tcPr>
          <w:p w:rsidR="00DF5E81" w:rsidRDefault="005C6513">
            <w:pPr>
              <w:rPr>
                <w:b/>
                <w:u w:val="single"/>
              </w:rPr>
            </w:pPr>
            <w:r>
              <w:rPr>
                <w:b/>
                <w:u w:val="single"/>
              </w:rPr>
              <w:t xml:space="preserve">Girl </w:t>
            </w:r>
          </w:p>
        </w:tc>
        <w:tc>
          <w:tcPr>
            <w:tcW w:w="1915" w:type="dxa"/>
          </w:tcPr>
          <w:p w:rsidR="00DF5E81" w:rsidRPr="005C6513" w:rsidRDefault="005C6513" w:rsidP="005C6513">
            <w:pPr>
              <w:jc w:val="center"/>
            </w:pPr>
            <w:r w:rsidRPr="005C6513">
              <w:t>10</w:t>
            </w:r>
          </w:p>
        </w:tc>
        <w:tc>
          <w:tcPr>
            <w:tcW w:w="1915" w:type="dxa"/>
          </w:tcPr>
          <w:p w:rsidR="00DF5E81" w:rsidRPr="005C6513" w:rsidRDefault="00DF5E81" w:rsidP="005C6513">
            <w:pPr>
              <w:jc w:val="center"/>
            </w:pPr>
          </w:p>
        </w:tc>
        <w:tc>
          <w:tcPr>
            <w:tcW w:w="1915" w:type="dxa"/>
          </w:tcPr>
          <w:p w:rsidR="00DF5E81" w:rsidRPr="005C6513" w:rsidRDefault="005C6513" w:rsidP="005C6513">
            <w:pPr>
              <w:jc w:val="center"/>
            </w:pPr>
            <w:r w:rsidRPr="005C6513">
              <w:t>17</w:t>
            </w:r>
          </w:p>
        </w:tc>
        <w:tc>
          <w:tcPr>
            <w:tcW w:w="1916" w:type="dxa"/>
          </w:tcPr>
          <w:p w:rsidR="00DF5E81" w:rsidRPr="005C6513" w:rsidRDefault="00DF5E81" w:rsidP="005C6513">
            <w:pPr>
              <w:jc w:val="center"/>
            </w:pPr>
          </w:p>
        </w:tc>
      </w:tr>
      <w:tr w:rsidR="00DF5E81" w:rsidTr="005C6513">
        <w:tc>
          <w:tcPr>
            <w:tcW w:w="1915" w:type="dxa"/>
            <w:shd w:val="clear" w:color="auto" w:fill="000000" w:themeFill="text1"/>
          </w:tcPr>
          <w:p w:rsidR="00DF5E81" w:rsidRDefault="005C6513">
            <w:pPr>
              <w:rPr>
                <w:b/>
                <w:u w:val="single"/>
              </w:rPr>
            </w:pPr>
            <w:r>
              <w:rPr>
                <w:b/>
                <w:u w:val="single"/>
              </w:rPr>
              <w:t>Boy</w:t>
            </w:r>
          </w:p>
        </w:tc>
        <w:tc>
          <w:tcPr>
            <w:tcW w:w="1915" w:type="dxa"/>
          </w:tcPr>
          <w:p w:rsidR="00DF5E81" w:rsidRPr="005C6513" w:rsidRDefault="005C6513" w:rsidP="005C6513">
            <w:pPr>
              <w:jc w:val="center"/>
            </w:pPr>
            <w:r w:rsidRPr="005C6513">
              <w:t>15</w:t>
            </w:r>
          </w:p>
        </w:tc>
        <w:tc>
          <w:tcPr>
            <w:tcW w:w="1915" w:type="dxa"/>
          </w:tcPr>
          <w:p w:rsidR="00DF5E81" w:rsidRPr="005C6513" w:rsidRDefault="005C6513" w:rsidP="005C6513">
            <w:pPr>
              <w:jc w:val="center"/>
            </w:pPr>
            <w:r w:rsidRPr="005C6513">
              <w:t>24</w:t>
            </w:r>
          </w:p>
        </w:tc>
        <w:tc>
          <w:tcPr>
            <w:tcW w:w="1915" w:type="dxa"/>
          </w:tcPr>
          <w:p w:rsidR="00DF5E81" w:rsidRPr="005C6513" w:rsidRDefault="005C6513" w:rsidP="005C6513">
            <w:pPr>
              <w:jc w:val="center"/>
            </w:pPr>
            <w:r w:rsidRPr="005C6513">
              <w:t>21</w:t>
            </w:r>
          </w:p>
        </w:tc>
        <w:tc>
          <w:tcPr>
            <w:tcW w:w="1916" w:type="dxa"/>
          </w:tcPr>
          <w:p w:rsidR="00DF5E81" w:rsidRPr="005C6513" w:rsidRDefault="005C6513" w:rsidP="005C6513">
            <w:pPr>
              <w:jc w:val="center"/>
            </w:pPr>
            <w:r w:rsidRPr="005C6513">
              <w:t>60</w:t>
            </w:r>
          </w:p>
        </w:tc>
      </w:tr>
      <w:tr w:rsidR="00DF5E81" w:rsidTr="005C6513">
        <w:tc>
          <w:tcPr>
            <w:tcW w:w="1915" w:type="dxa"/>
            <w:shd w:val="clear" w:color="auto" w:fill="000000" w:themeFill="text1"/>
          </w:tcPr>
          <w:p w:rsidR="00DF5E81" w:rsidRDefault="005C6513">
            <w:pPr>
              <w:rPr>
                <w:b/>
                <w:u w:val="single"/>
              </w:rPr>
            </w:pPr>
            <w:r>
              <w:rPr>
                <w:b/>
                <w:u w:val="single"/>
              </w:rPr>
              <w:t>Total</w:t>
            </w:r>
          </w:p>
        </w:tc>
        <w:tc>
          <w:tcPr>
            <w:tcW w:w="1915" w:type="dxa"/>
          </w:tcPr>
          <w:p w:rsidR="00DF5E81" w:rsidRPr="005C6513" w:rsidRDefault="00DF5E81" w:rsidP="005C6513">
            <w:pPr>
              <w:jc w:val="center"/>
            </w:pPr>
          </w:p>
        </w:tc>
        <w:tc>
          <w:tcPr>
            <w:tcW w:w="1915" w:type="dxa"/>
          </w:tcPr>
          <w:p w:rsidR="00DF5E81" w:rsidRPr="005C6513" w:rsidRDefault="00DF5E81" w:rsidP="005C6513">
            <w:pPr>
              <w:jc w:val="center"/>
            </w:pPr>
          </w:p>
        </w:tc>
        <w:tc>
          <w:tcPr>
            <w:tcW w:w="1915" w:type="dxa"/>
          </w:tcPr>
          <w:p w:rsidR="00DF5E81" w:rsidRPr="005C6513" w:rsidRDefault="00DF5E81" w:rsidP="005C6513">
            <w:pPr>
              <w:jc w:val="center"/>
            </w:pPr>
          </w:p>
        </w:tc>
        <w:tc>
          <w:tcPr>
            <w:tcW w:w="1916" w:type="dxa"/>
          </w:tcPr>
          <w:p w:rsidR="00DF5E81" w:rsidRPr="005C6513" w:rsidRDefault="00DF5E81" w:rsidP="005C6513">
            <w:pPr>
              <w:jc w:val="center"/>
            </w:pPr>
          </w:p>
        </w:tc>
      </w:tr>
    </w:tbl>
    <w:p w:rsidR="00DF5E81" w:rsidRDefault="00DF5E81">
      <w:pPr>
        <w:rPr>
          <w:b/>
          <w:u w:val="single"/>
        </w:rPr>
      </w:pPr>
    </w:p>
    <w:p w:rsidR="005C6513" w:rsidRDefault="005C6513">
      <w:r>
        <w:rPr>
          <w:b/>
          <w:u w:val="single"/>
        </w:rPr>
        <w:t>Homework:</w:t>
      </w:r>
      <w:r>
        <w:t xml:space="preserve"> Workbook Page 352 &amp; Workbook Page 355.</w:t>
      </w:r>
    </w:p>
    <w:p w:rsidR="006D200D" w:rsidRDefault="006D200D">
      <w:pPr>
        <w:rPr>
          <w:b/>
          <w:u w:val="single"/>
        </w:rPr>
      </w:pPr>
      <w:r>
        <w:rPr>
          <w:b/>
          <w:u w:val="single"/>
        </w:rPr>
        <w:lastRenderedPageBreak/>
        <w:t xml:space="preserve">Lesson 8.2: Relative </w:t>
      </w:r>
      <w:proofErr w:type="spellStart"/>
      <w:r>
        <w:rPr>
          <w:b/>
          <w:u w:val="single"/>
        </w:rPr>
        <w:t>Frquency</w:t>
      </w:r>
      <w:proofErr w:type="spellEnd"/>
    </w:p>
    <w:p w:rsidR="000943B4" w:rsidRDefault="000943B4">
      <w:pPr>
        <w:rPr>
          <w:b/>
          <w:u w:val="single"/>
        </w:rPr>
      </w:pPr>
      <w:r w:rsidRPr="000943B4">
        <w:rPr>
          <w:b/>
        </w:rPr>
        <w:t>Essential Question</w:t>
      </w:r>
      <w:r>
        <w:t>: How can you recognize possible associations and trends between two categories of categorical data?</w:t>
      </w:r>
    </w:p>
    <w:p w:rsidR="000943B4" w:rsidRDefault="006D200D">
      <w:r>
        <w:t xml:space="preserve"> </w:t>
      </w:r>
      <w:r w:rsidR="000943B4">
        <w:t xml:space="preserve">To show what portion of a data set each category in a frequency table makes up, you can convert the data to relative frequencies. The </w:t>
      </w:r>
      <w:r w:rsidR="000943B4" w:rsidRPr="000943B4">
        <w:rPr>
          <w:b/>
          <w:u w:val="single"/>
        </w:rPr>
        <w:t>relative frequency</w:t>
      </w:r>
      <w:r w:rsidR="000943B4">
        <w:t xml:space="preserve"> of a category is the frequency of the category divided by the total of all frequencies.</w:t>
      </w:r>
    </w:p>
    <w:p w:rsidR="000943B4" w:rsidRDefault="000943B4">
      <w:r>
        <w:t xml:space="preserve">Two types of relative frequencies are found in a relative frequency table: </w:t>
      </w:r>
      <w:r w:rsidR="005957F7">
        <w:tab/>
      </w:r>
      <w:r w:rsidR="005957F7">
        <w:tab/>
      </w:r>
      <w:r w:rsidR="005957F7">
        <w:tab/>
      </w:r>
      <w:r w:rsidR="005957F7">
        <w:tab/>
      </w:r>
      <w:r>
        <w:t xml:space="preserve">1. </w:t>
      </w:r>
      <w:proofErr w:type="gramStart"/>
      <w:r>
        <w:t>A</w:t>
      </w:r>
      <w:proofErr w:type="gramEnd"/>
      <w:r>
        <w:t xml:space="preserve"> </w:t>
      </w:r>
      <w:r w:rsidRPr="000943B4">
        <w:rPr>
          <w:b/>
          <w:u w:val="single"/>
        </w:rPr>
        <w:t>joint relative frequency</w:t>
      </w:r>
      <w:r>
        <w:t xml:space="preserve"> is found by dividing a frequency that is not in the Total row or the </w:t>
      </w:r>
      <w:r w:rsidR="005957F7">
        <w:tab/>
      </w:r>
      <w:r>
        <w:t xml:space="preserve">Total column by the grand total. It tells what portion of the total has both of the two specified </w:t>
      </w:r>
      <w:r w:rsidR="005957F7">
        <w:tab/>
      </w:r>
      <w:r>
        <w:t>characteristics.</w:t>
      </w:r>
      <w:r w:rsidR="005957F7">
        <w:tab/>
      </w:r>
      <w:r w:rsidR="005957F7">
        <w:tab/>
      </w:r>
      <w:r w:rsidR="005957F7">
        <w:tab/>
      </w:r>
      <w:r w:rsidR="005957F7">
        <w:tab/>
      </w:r>
      <w:r w:rsidR="005957F7">
        <w:tab/>
      </w:r>
      <w:r w:rsidR="005957F7">
        <w:tab/>
      </w:r>
      <w:r w:rsidR="005957F7">
        <w:tab/>
      </w:r>
      <w:r w:rsidR="005957F7">
        <w:tab/>
      </w:r>
      <w:r w:rsidR="005957F7">
        <w:tab/>
      </w:r>
      <w:r w:rsidR="005957F7">
        <w:tab/>
      </w:r>
      <w:r w:rsidR="005957F7">
        <w:tab/>
      </w:r>
      <w:r w:rsidR="005957F7">
        <w:tab/>
      </w:r>
      <w:r>
        <w:t xml:space="preserve">2. A </w:t>
      </w:r>
      <w:r w:rsidRPr="000943B4">
        <w:rPr>
          <w:b/>
          <w:u w:val="single"/>
        </w:rPr>
        <w:t>marginal relative frequency</w:t>
      </w:r>
      <w:r>
        <w:t xml:space="preserve"> is found by dividing a row total or a column total by the grand </w:t>
      </w:r>
      <w:r w:rsidR="005957F7">
        <w:tab/>
      </w:r>
      <w:r>
        <w:t>total. It tells what portion of the total has a specified characteristic.</w:t>
      </w:r>
    </w:p>
    <w:p w:rsidR="00066F7E" w:rsidRDefault="00066F7E">
      <w:pPr>
        <w:rPr>
          <w:b/>
          <w:u w:val="single"/>
        </w:rPr>
      </w:pPr>
      <w:r w:rsidRPr="00066F7E">
        <w:rPr>
          <w:b/>
          <w:u w:val="single"/>
        </w:rPr>
        <w:t>Example 1:</w:t>
      </w:r>
    </w:p>
    <w:p w:rsidR="00066F7E" w:rsidRPr="00066F7E" w:rsidRDefault="00066F7E">
      <w:pPr>
        <w:rPr>
          <w:b/>
          <w:u w:val="single"/>
        </w:rPr>
      </w:pPr>
      <w:r>
        <w:t xml:space="preserve">For her survey about sports preferences, </w:t>
      </w:r>
      <w:proofErr w:type="spellStart"/>
      <w:r>
        <w:t>Kenesha</w:t>
      </w:r>
      <w:proofErr w:type="spellEnd"/>
      <w:r>
        <w:t xml:space="preserve"> also recorded the gender of each student. The results are shown in the two-way frequency table for </w:t>
      </w:r>
      <w:proofErr w:type="spellStart"/>
      <w:r>
        <w:t>Kenesha’s</w:t>
      </w:r>
      <w:proofErr w:type="spellEnd"/>
      <w:r>
        <w:t xml:space="preserve"> data.</w:t>
      </w:r>
    </w:p>
    <w:tbl>
      <w:tblPr>
        <w:tblStyle w:val="TableGrid"/>
        <w:tblW w:w="0" w:type="auto"/>
        <w:tblLook w:val="04A0" w:firstRow="1" w:lastRow="0" w:firstColumn="1" w:lastColumn="0" w:noHBand="0" w:noVBand="1"/>
      </w:tblPr>
      <w:tblGrid>
        <w:gridCol w:w="1915"/>
        <w:gridCol w:w="1915"/>
        <w:gridCol w:w="1915"/>
        <w:gridCol w:w="1915"/>
        <w:gridCol w:w="1916"/>
      </w:tblGrid>
      <w:tr w:rsidR="00066F7E" w:rsidTr="00066F7E">
        <w:tc>
          <w:tcPr>
            <w:tcW w:w="1915" w:type="dxa"/>
            <w:shd w:val="clear" w:color="auto" w:fill="000000" w:themeFill="text1"/>
          </w:tcPr>
          <w:p w:rsidR="00066F7E" w:rsidRPr="00066F7E" w:rsidRDefault="00066F7E">
            <w:pPr>
              <w:rPr>
                <w:b/>
                <w:u w:val="single"/>
              </w:rPr>
            </w:pPr>
            <w:r>
              <w:rPr>
                <w:b/>
                <w:u w:val="single"/>
              </w:rPr>
              <w:t>Gender</w:t>
            </w:r>
          </w:p>
        </w:tc>
        <w:tc>
          <w:tcPr>
            <w:tcW w:w="1915" w:type="dxa"/>
            <w:shd w:val="clear" w:color="auto" w:fill="000000" w:themeFill="text1"/>
          </w:tcPr>
          <w:p w:rsidR="00066F7E" w:rsidRPr="00066F7E" w:rsidRDefault="00066F7E" w:rsidP="00066F7E">
            <w:pPr>
              <w:jc w:val="center"/>
              <w:rPr>
                <w:b/>
                <w:u w:val="single"/>
              </w:rPr>
            </w:pPr>
            <w:r>
              <w:rPr>
                <w:b/>
                <w:u w:val="single"/>
              </w:rPr>
              <w:t>Basketball</w:t>
            </w:r>
          </w:p>
        </w:tc>
        <w:tc>
          <w:tcPr>
            <w:tcW w:w="1915" w:type="dxa"/>
            <w:shd w:val="clear" w:color="auto" w:fill="000000" w:themeFill="text1"/>
          </w:tcPr>
          <w:p w:rsidR="00066F7E" w:rsidRPr="00066F7E" w:rsidRDefault="00066F7E" w:rsidP="00066F7E">
            <w:pPr>
              <w:jc w:val="center"/>
              <w:rPr>
                <w:b/>
                <w:u w:val="single"/>
              </w:rPr>
            </w:pPr>
            <w:r w:rsidRPr="00066F7E">
              <w:rPr>
                <w:b/>
                <w:u w:val="single"/>
              </w:rPr>
              <w:t>Football</w:t>
            </w:r>
          </w:p>
        </w:tc>
        <w:tc>
          <w:tcPr>
            <w:tcW w:w="1915" w:type="dxa"/>
            <w:shd w:val="clear" w:color="auto" w:fill="000000" w:themeFill="text1"/>
          </w:tcPr>
          <w:p w:rsidR="00066F7E" w:rsidRPr="00066F7E" w:rsidRDefault="00066F7E" w:rsidP="00066F7E">
            <w:pPr>
              <w:jc w:val="center"/>
              <w:rPr>
                <w:b/>
                <w:u w:val="single"/>
              </w:rPr>
            </w:pPr>
            <w:r w:rsidRPr="00066F7E">
              <w:rPr>
                <w:b/>
                <w:u w:val="single"/>
              </w:rPr>
              <w:t>Soccer</w:t>
            </w:r>
          </w:p>
        </w:tc>
        <w:tc>
          <w:tcPr>
            <w:tcW w:w="1916" w:type="dxa"/>
            <w:shd w:val="clear" w:color="auto" w:fill="000000" w:themeFill="text1"/>
          </w:tcPr>
          <w:p w:rsidR="00066F7E" w:rsidRPr="00066F7E" w:rsidRDefault="00066F7E" w:rsidP="00066F7E">
            <w:pPr>
              <w:jc w:val="center"/>
              <w:rPr>
                <w:b/>
                <w:u w:val="single"/>
              </w:rPr>
            </w:pPr>
            <w:r w:rsidRPr="00066F7E">
              <w:rPr>
                <w:b/>
                <w:u w:val="single"/>
              </w:rPr>
              <w:t>Total</w:t>
            </w:r>
          </w:p>
        </w:tc>
      </w:tr>
      <w:tr w:rsidR="00066F7E" w:rsidTr="00066F7E">
        <w:tc>
          <w:tcPr>
            <w:tcW w:w="1915" w:type="dxa"/>
            <w:shd w:val="clear" w:color="auto" w:fill="000000" w:themeFill="text1"/>
          </w:tcPr>
          <w:p w:rsidR="00066F7E" w:rsidRPr="00066F7E" w:rsidRDefault="00066F7E">
            <w:pPr>
              <w:rPr>
                <w:b/>
                <w:u w:val="single"/>
              </w:rPr>
            </w:pPr>
            <w:r>
              <w:rPr>
                <w:b/>
                <w:u w:val="single"/>
              </w:rPr>
              <w:t xml:space="preserve">Girls </w:t>
            </w:r>
          </w:p>
        </w:tc>
        <w:tc>
          <w:tcPr>
            <w:tcW w:w="1915" w:type="dxa"/>
          </w:tcPr>
          <w:p w:rsidR="00066F7E" w:rsidRDefault="00066F7E" w:rsidP="00066F7E">
            <w:pPr>
              <w:jc w:val="center"/>
            </w:pPr>
            <w:r>
              <w:t>6</w:t>
            </w:r>
          </w:p>
        </w:tc>
        <w:tc>
          <w:tcPr>
            <w:tcW w:w="1915" w:type="dxa"/>
          </w:tcPr>
          <w:p w:rsidR="00066F7E" w:rsidRDefault="00066F7E" w:rsidP="00066F7E">
            <w:pPr>
              <w:jc w:val="center"/>
            </w:pPr>
            <w:r>
              <w:t>12</w:t>
            </w:r>
          </w:p>
        </w:tc>
        <w:tc>
          <w:tcPr>
            <w:tcW w:w="1915" w:type="dxa"/>
          </w:tcPr>
          <w:p w:rsidR="00066F7E" w:rsidRDefault="00066F7E" w:rsidP="00066F7E">
            <w:pPr>
              <w:jc w:val="center"/>
            </w:pPr>
            <w:r>
              <w:t>18</w:t>
            </w:r>
          </w:p>
        </w:tc>
        <w:tc>
          <w:tcPr>
            <w:tcW w:w="1916" w:type="dxa"/>
          </w:tcPr>
          <w:p w:rsidR="00066F7E" w:rsidRDefault="00066F7E" w:rsidP="00066F7E">
            <w:pPr>
              <w:jc w:val="center"/>
            </w:pPr>
            <w:r>
              <w:t>36</w:t>
            </w:r>
          </w:p>
        </w:tc>
      </w:tr>
      <w:tr w:rsidR="00066F7E" w:rsidTr="00066F7E">
        <w:tc>
          <w:tcPr>
            <w:tcW w:w="1915" w:type="dxa"/>
            <w:shd w:val="clear" w:color="auto" w:fill="000000" w:themeFill="text1"/>
          </w:tcPr>
          <w:p w:rsidR="00066F7E" w:rsidRPr="00066F7E" w:rsidRDefault="00066F7E">
            <w:pPr>
              <w:rPr>
                <w:b/>
                <w:u w:val="single"/>
              </w:rPr>
            </w:pPr>
            <w:r>
              <w:rPr>
                <w:b/>
                <w:u w:val="single"/>
              </w:rPr>
              <w:t>Boys</w:t>
            </w:r>
          </w:p>
        </w:tc>
        <w:tc>
          <w:tcPr>
            <w:tcW w:w="1915" w:type="dxa"/>
          </w:tcPr>
          <w:p w:rsidR="00066F7E" w:rsidRDefault="00066F7E" w:rsidP="00066F7E">
            <w:pPr>
              <w:jc w:val="center"/>
            </w:pPr>
            <w:r>
              <w:t>14</w:t>
            </w:r>
          </w:p>
        </w:tc>
        <w:tc>
          <w:tcPr>
            <w:tcW w:w="1915" w:type="dxa"/>
          </w:tcPr>
          <w:p w:rsidR="00066F7E" w:rsidRDefault="00066F7E" w:rsidP="00066F7E">
            <w:pPr>
              <w:jc w:val="center"/>
            </w:pPr>
            <w:r>
              <w:t>20</w:t>
            </w:r>
          </w:p>
        </w:tc>
        <w:tc>
          <w:tcPr>
            <w:tcW w:w="1915" w:type="dxa"/>
          </w:tcPr>
          <w:p w:rsidR="00066F7E" w:rsidRDefault="00066F7E" w:rsidP="00066F7E">
            <w:pPr>
              <w:jc w:val="center"/>
            </w:pPr>
            <w:r>
              <w:t>10</w:t>
            </w:r>
          </w:p>
        </w:tc>
        <w:tc>
          <w:tcPr>
            <w:tcW w:w="1916" w:type="dxa"/>
          </w:tcPr>
          <w:p w:rsidR="00066F7E" w:rsidRDefault="00066F7E" w:rsidP="00066F7E">
            <w:pPr>
              <w:jc w:val="center"/>
            </w:pPr>
            <w:r>
              <w:t>44</w:t>
            </w:r>
          </w:p>
        </w:tc>
      </w:tr>
      <w:tr w:rsidR="00066F7E" w:rsidTr="00066F7E">
        <w:tc>
          <w:tcPr>
            <w:tcW w:w="1915" w:type="dxa"/>
            <w:shd w:val="clear" w:color="auto" w:fill="000000" w:themeFill="text1"/>
          </w:tcPr>
          <w:p w:rsidR="00066F7E" w:rsidRPr="00066F7E" w:rsidRDefault="00066F7E">
            <w:pPr>
              <w:rPr>
                <w:b/>
                <w:u w:val="single"/>
              </w:rPr>
            </w:pPr>
            <w:r>
              <w:rPr>
                <w:b/>
                <w:u w:val="single"/>
              </w:rPr>
              <w:t>Total</w:t>
            </w:r>
          </w:p>
        </w:tc>
        <w:tc>
          <w:tcPr>
            <w:tcW w:w="1915" w:type="dxa"/>
          </w:tcPr>
          <w:p w:rsidR="00066F7E" w:rsidRDefault="00066F7E" w:rsidP="00066F7E">
            <w:pPr>
              <w:jc w:val="center"/>
            </w:pPr>
            <w:r>
              <w:t>20</w:t>
            </w:r>
          </w:p>
        </w:tc>
        <w:tc>
          <w:tcPr>
            <w:tcW w:w="1915" w:type="dxa"/>
          </w:tcPr>
          <w:p w:rsidR="00066F7E" w:rsidRDefault="00066F7E" w:rsidP="00066F7E">
            <w:pPr>
              <w:jc w:val="center"/>
            </w:pPr>
            <w:r>
              <w:t>32</w:t>
            </w:r>
          </w:p>
        </w:tc>
        <w:tc>
          <w:tcPr>
            <w:tcW w:w="1915" w:type="dxa"/>
          </w:tcPr>
          <w:p w:rsidR="00066F7E" w:rsidRDefault="00066F7E" w:rsidP="00066F7E">
            <w:pPr>
              <w:jc w:val="center"/>
            </w:pPr>
            <w:r>
              <w:t>28</w:t>
            </w:r>
          </w:p>
        </w:tc>
        <w:tc>
          <w:tcPr>
            <w:tcW w:w="1916" w:type="dxa"/>
          </w:tcPr>
          <w:p w:rsidR="00066F7E" w:rsidRDefault="00066F7E" w:rsidP="00066F7E">
            <w:pPr>
              <w:jc w:val="center"/>
            </w:pPr>
            <w:r>
              <w:t>80</w:t>
            </w:r>
          </w:p>
        </w:tc>
      </w:tr>
    </w:tbl>
    <w:p w:rsidR="00066F7E" w:rsidRDefault="00066F7E">
      <w:pPr>
        <w:rPr>
          <w:b/>
          <w:u w:val="single"/>
        </w:rPr>
      </w:pPr>
    </w:p>
    <w:p w:rsidR="00066F7E" w:rsidRPr="005957F7" w:rsidRDefault="00066F7E">
      <w:pPr>
        <w:rPr>
          <w:b/>
          <w:u w:val="single"/>
        </w:rPr>
      </w:pPr>
      <w:r w:rsidRPr="005957F7">
        <w:rPr>
          <w:b/>
          <w:highlight w:val="yellow"/>
          <w:u w:val="single"/>
        </w:rPr>
        <w:t xml:space="preserve">Step One: Take all your table values and create fractions using your totals. Find each </w:t>
      </w:r>
      <w:proofErr w:type="gramStart"/>
      <w:r w:rsidRPr="005957F7">
        <w:rPr>
          <w:b/>
          <w:highlight w:val="yellow"/>
          <w:u w:val="single"/>
        </w:rPr>
        <w:t>categories</w:t>
      </w:r>
      <w:proofErr w:type="gramEnd"/>
      <w:r w:rsidRPr="005957F7">
        <w:rPr>
          <w:b/>
          <w:highlight w:val="yellow"/>
          <w:u w:val="single"/>
        </w:rPr>
        <w:t xml:space="preserve"> percentage.</w:t>
      </w:r>
    </w:p>
    <w:tbl>
      <w:tblPr>
        <w:tblStyle w:val="TableGrid"/>
        <w:tblW w:w="0" w:type="auto"/>
        <w:tblLook w:val="04A0" w:firstRow="1" w:lastRow="0" w:firstColumn="1" w:lastColumn="0" w:noHBand="0" w:noVBand="1"/>
      </w:tblPr>
      <w:tblGrid>
        <w:gridCol w:w="1915"/>
        <w:gridCol w:w="1915"/>
        <w:gridCol w:w="1915"/>
        <w:gridCol w:w="1915"/>
        <w:gridCol w:w="1916"/>
      </w:tblGrid>
      <w:tr w:rsidR="00066F7E" w:rsidTr="00066F7E">
        <w:tc>
          <w:tcPr>
            <w:tcW w:w="1915" w:type="dxa"/>
            <w:shd w:val="clear" w:color="auto" w:fill="000000" w:themeFill="text1"/>
          </w:tcPr>
          <w:p w:rsidR="00066F7E" w:rsidRPr="00066F7E" w:rsidRDefault="00066F7E" w:rsidP="00066F7E">
            <w:pPr>
              <w:rPr>
                <w:b/>
                <w:u w:val="single"/>
              </w:rPr>
            </w:pPr>
            <w:r>
              <w:rPr>
                <w:b/>
                <w:u w:val="single"/>
              </w:rPr>
              <w:t>Gender</w:t>
            </w:r>
          </w:p>
        </w:tc>
        <w:tc>
          <w:tcPr>
            <w:tcW w:w="1915" w:type="dxa"/>
            <w:shd w:val="clear" w:color="auto" w:fill="000000" w:themeFill="text1"/>
          </w:tcPr>
          <w:p w:rsidR="00066F7E" w:rsidRPr="00066F7E" w:rsidRDefault="00066F7E" w:rsidP="00066F7E">
            <w:pPr>
              <w:jc w:val="center"/>
              <w:rPr>
                <w:b/>
                <w:u w:val="single"/>
              </w:rPr>
            </w:pPr>
            <w:r>
              <w:rPr>
                <w:b/>
                <w:u w:val="single"/>
              </w:rPr>
              <w:t>Basketball</w:t>
            </w:r>
          </w:p>
        </w:tc>
        <w:tc>
          <w:tcPr>
            <w:tcW w:w="1915" w:type="dxa"/>
            <w:shd w:val="clear" w:color="auto" w:fill="000000" w:themeFill="text1"/>
          </w:tcPr>
          <w:p w:rsidR="00066F7E" w:rsidRPr="00066F7E" w:rsidRDefault="00066F7E" w:rsidP="00066F7E">
            <w:pPr>
              <w:jc w:val="center"/>
              <w:rPr>
                <w:b/>
                <w:u w:val="single"/>
              </w:rPr>
            </w:pPr>
            <w:r>
              <w:rPr>
                <w:b/>
                <w:u w:val="single"/>
              </w:rPr>
              <w:t>Football</w:t>
            </w:r>
          </w:p>
        </w:tc>
        <w:tc>
          <w:tcPr>
            <w:tcW w:w="1915" w:type="dxa"/>
            <w:shd w:val="clear" w:color="auto" w:fill="000000" w:themeFill="text1"/>
          </w:tcPr>
          <w:p w:rsidR="00066F7E" w:rsidRPr="00066F7E" w:rsidRDefault="00066F7E" w:rsidP="00066F7E">
            <w:pPr>
              <w:jc w:val="center"/>
              <w:rPr>
                <w:b/>
                <w:u w:val="single"/>
              </w:rPr>
            </w:pPr>
            <w:r>
              <w:rPr>
                <w:b/>
                <w:u w:val="single"/>
              </w:rPr>
              <w:t>Soccer</w:t>
            </w:r>
          </w:p>
        </w:tc>
        <w:tc>
          <w:tcPr>
            <w:tcW w:w="1916" w:type="dxa"/>
            <w:shd w:val="clear" w:color="auto" w:fill="000000" w:themeFill="text1"/>
          </w:tcPr>
          <w:p w:rsidR="00066F7E" w:rsidRPr="00066F7E" w:rsidRDefault="00066F7E" w:rsidP="00066F7E">
            <w:pPr>
              <w:jc w:val="center"/>
              <w:rPr>
                <w:b/>
                <w:u w:val="single"/>
              </w:rPr>
            </w:pPr>
            <w:r>
              <w:rPr>
                <w:b/>
                <w:u w:val="single"/>
              </w:rPr>
              <w:t>Total</w:t>
            </w:r>
          </w:p>
        </w:tc>
      </w:tr>
      <w:tr w:rsidR="00066F7E" w:rsidTr="00066F7E">
        <w:trPr>
          <w:trHeight w:val="503"/>
        </w:trPr>
        <w:tc>
          <w:tcPr>
            <w:tcW w:w="1915" w:type="dxa"/>
            <w:shd w:val="clear" w:color="auto" w:fill="000000" w:themeFill="text1"/>
          </w:tcPr>
          <w:p w:rsidR="00066F7E" w:rsidRDefault="00066F7E">
            <w:pPr>
              <w:rPr>
                <w:b/>
                <w:u w:val="single"/>
              </w:rPr>
            </w:pPr>
          </w:p>
          <w:p w:rsidR="00066F7E" w:rsidRPr="00066F7E" w:rsidRDefault="00066F7E">
            <w:pPr>
              <w:rPr>
                <w:b/>
                <w:u w:val="single"/>
              </w:rPr>
            </w:pPr>
            <w:r>
              <w:rPr>
                <w:b/>
                <w:u w:val="single"/>
              </w:rPr>
              <w:t>Girl</w:t>
            </w:r>
          </w:p>
        </w:tc>
        <w:tc>
          <w:tcPr>
            <w:tcW w:w="1915" w:type="dxa"/>
          </w:tcPr>
          <w:p w:rsidR="00066F7E" w:rsidRPr="00066F7E" w:rsidRDefault="00066F7E" w:rsidP="00066F7E">
            <w:pPr>
              <w:jc w:val="center"/>
            </w:pPr>
          </w:p>
        </w:tc>
        <w:tc>
          <w:tcPr>
            <w:tcW w:w="1915" w:type="dxa"/>
          </w:tcPr>
          <w:p w:rsidR="00066F7E" w:rsidRPr="00066F7E" w:rsidRDefault="00066F7E" w:rsidP="00066F7E">
            <w:pPr>
              <w:jc w:val="center"/>
            </w:pPr>
          </w:p>
        </w:tc>
        <w:tc>
          <w:tcPr>
            <w:tcW w:w="1915" w:type="dxa"/>
          </w:tcPr>
          <w:p w:rsidR="00066F7E" w:rsidRPr="00066F7E" w:rsidRDefault="00066F7E" w:rsidP="00066F7E">
            <w:pPr>
              <w:jc w:val="center"/>
            </w:pPr>
          </w:p>
        </w:tc>
        <w:tc>
          <w:tcPr>
            <w:tcW w:w="1916" w:type="dxa"/>
          </w:tcPr>
          <w:p w:rsidR="00066F7E" w:rsidRPr="00066F7E" w:rsidRDefault="00066F7E" w:rsidP="00066F7E">
            <w:pPr>
              <w:jc w:val="center"/>
            </w:pPr>
          </w:p>
        </w:tc>
      </w:tr>
      <w:tr w:rsidR="00066F7E" w:rsidTr="00066F7E">
        <w:trPr>
          <w:trHeight w:val="521"/>
        </w:trPr>
        <w:tc>
          <w:tcPr>
            <w:tcW w:w="1915" w:type="dxa"/>
            <w:shd w:val="clear" w:color="auto" w:fill="000000" w:themeFill="text1"/>
          </w:tcPr>
          <w:p w:rsidR="00066F7E" w:rsidRDefault="00066F7E">
            <w:pPr>
              <w:rPr>
                <w:b/>
                <w:u w:val="single"/>
              </w:rPr>
            </w:pPr>
          </w:p>
          <w:p w:rsidR="00066F7E" w:rsidRPr="00066F7E" w:rsidRDefault="00066F7E">
            <w:pPr>
              <w:rPr>
                <w:b/>
                <w:u w:val="single"/>
              </w:rPr>
            </w:pPr>
            <w:r>
              <w:rPr>
                <w:b/>
                <w:u w:val="single"/>
              </w:rPr>
              <w:t>Boy</w:t>
            </w:r>
          </w:p>
        </w:tc>
        <w:tc>
          <w:tcPr>
            <w:tcW w:w="1915" w:type="dxa"/>
          </w:tcPr>
          <w:p w:rsidR="00066F7E" w:rsidRPr="00066F7E" w:rsidRDefault="00066F7E" w:rsidP="00066F7E">
            <w:pPr>
              <w:jc w:val="center"/>
            </w:pPr>
          </w:p>
        </w:tc>
        <w:tc>
          <w:tcPr>
            <w:tcW w:w="1915" w:type="dxa"/>
          </w:tcPr>
          <w:p w:rsidR="00066F7E" w:rsidRPr="00066F7E" w:rsidRDefault="00066F7E" w:rsidP="00066F7E">
            <w:pPr>
              <w:jc w:val="center"/>
            </w:pPr>
          </w:p>
        </w:tc>
        <w:tc>
          <w:tcPr>
            <w:tcW w:w="1915" w:type="dxa"/>
          </w:tcPr>
          <w:p w:rsidR="00066F7E" w:rsidRPr="00066F7E" w:rsidRDefault="00066F7E" w:rsidP="00066F7E">
            <w:pPr>
              <w:jc w:val="center"/>
            </w:pPr>
          </w:p>
        </w:tc>
        <w:tc>
          <w:tcPr>
            <w:tcW w:w="1916" w:type="dxa"/>
          </w:tcPr>
          <w:p w:rsidR="00066F7E" w:rsidRPr="00066F7E" w:rsidRDefault="00066F7E" w:rsidP="00066F7E">
            <w:pPr>
              <w:jc w:val="center"/>
            </w:pPr>
          </w:p>
        </w:tc>
      </w:tr>
      <w:tr w:rsidR="00066F7E" w:rsidTr="00066F7E">
        <w:trPr>
          <w:trHeight w:val="521"/>
        </w:trPr>
        <w:tc>
          <w:tcPr>
            <w:tcW w:w="1915" w:type="dxa"/>
            <w:shd w:val="clear" w:color="auto" w:fill="000000" w:themeFill="text1"/>
          </w:tcPr>
          <w:p w:rsidR="00066F7E" w:rsidRDefault="00066F7E">
            <w:pPr>
              <w:rPr>
                <w:b/>
                <w:u w:val="single"/>
              </w:rPr>
            </w:pPr>
          </w:p>
          <w:p w:rsidR="00066F7E" w:rsidRPr="00066F7E" w:rsidRDefault="00066F7E">
            <w:pPr>
              <w:rPr>
                <w:b/>
                <w:u w:val="single"/>
              </w:rPr>
            </w:pPr>
            <w:r>
              <w:rPr>
                <w:b/>
                <w:u w:val="single"/>
              </w:rPr>
              <w:t>Total</w:t>
            </w:r>
          </w:p>
        </w:tc>
        <w:tc>
          <w:tcPr>
            <w:tcW w:w="1915" w:type="dxa"/>
          </w:tcPr>
          <w:p w:rsidR="00066F7E" w:rsidRPr="00066F7E" w:rsidRDefault="00066F7E" w:rsidP="00066F7E">
            <w:pPr>
              <w:jc w:val="center"/>
            </w:pPr>
          </w:p>
        </w:tc>
        <w:tc>
          <w:tcPr>
            <w:tcW w:w="1915" w:type="dxa"/>
          </w:tcPr>
          <w:p w:rsidR="00066F7E" w:rsidRPr="00066F7E" w:rsidRDefault="00066F7E" w:rsidP="00066F7E">
            <w:pPr>
              <w:jc w:val="center"/>
            </w:pPr>
          </w:p>
        </w:tc>
        <w:tc>
          <w:tcPr>
            <w:tcW w:w="1915" w:type="dxa"/>
          </w:tcPr>
          <w:p w:rsidR="00066F7E" w:rsidRPr="00066F7E" w:rsidRDefault="00066F7E" w:rsidP="00066F7E">
            <w:pPr>
              <w:jc w:val="center"/>
            </w:pPr>
          </w:p>
        </w:tc>
        <w:tc>
          <w:tcPr>
            <w:tcW w:w="1916" w:type="dxa"/>
          </w:tcPr>
          <w:p w:rsidR="00066F7E" w:rsidRPr="00066F7E" w:rsidRDefault="00066F7E" w:rsidP="00066F7E">
            <w:pPr>
              <w:jc w:val="center"/>
            </w:pPr>
          </w:p>
        </w:tc>
      </w:tr>
    </w:tbl>
    <w:p w:rsidR="00066F7E" w:rsidRDefault="00066F7E"/>
    <w:p w:rsidR="005957F7" w:rsidRDefault="005957F7">
      <w:pPr>
        <w:rPr>
          <w:b/>
          <w:u w:val="single"/>
        </w:rPr>
      </w:pPr>
    </w:p>
    <w:p w:rsidR="005957F7" w:rsidRPr="005957F7" w:rsidRDefault="005957F7">
      <w:pPr>
        <w:rPr>
          <w:b/>
          <w:u w:val="single"/>
        </w:rPr>
      </w:pPr>
      <w:r w:rsidRPr="005957F7">
        <w:rPr>
          <w:b/>
          <w:u w:val="single"/>
        </w:rPr>
        <w:t xml:space="preserve">Example 2: </w:t>
      </w:r>
    </w:p>
    <w:p w:rsidR="005957F7" w:rsidRDefault="005957F7">
      <w:r>
        <w:t>Millie performed a survey of students in the lunch line and recorded which type of fruit each student selected along with the gender of each student. The two-variable frequency data she collected is shown in the table.</w:t>
      </w:r>
    </w:p>
    <w:tbl>
      <w:tblPr>
        <w:tblStyle w:val="TableGrid"/>
        <w:tblW w:w="0" w:type="auto"/>
        <w:tblLook w:val="04A0" w:firstRow="1" w:lastRow="0" w:firstColumn="1" w:lastColumn="0" w:noHBand="0" w:noVBand="1"/>
      </w:tblPr>
      <w:tblGrid>
        <w:gridCol w:w="1915"/>
        <w:gridCol w:w="1915"/>
        <w:gridCol w:w="1915"/>
        <w:gridCol w:w="1915"/>
        <w:gridCol w:w="1916"/>
      </w:tblGrid>
      <w:tr w:rsidR="005957F7" w:rsidTr="003679B1">
        <w:tc>
          <w:tcPr>
            <w:tcW w:w="1915" w:type="dxa"/>
            <w:shd w:val="clear" w:color="auto" w:fill="000000" w:themeFill="text1"/>
          </w:tcPr>
          <w:p w:rsidR="005957F7" w:rsidRPr="005957F7" w:rsidRDefault="005957F7">
            <w:pPr>
              <w:rPr>
                <w:b/>
                <w:u w:val="single"/>
              </w:rPr>
            </w:pPr>
            <w:r w:rsidRPr="005957F7">
              <w:rPr>
                <w:b/>
                <w:u w:val="single"/>
              </w:rPr>
              <w:lastRenderedPageBreak/>
              <w:t>Gender</w:t>
            </w:r>
          </w:p>
        </w:tc>
        <w:tc>
          <w:tcPr>
            <w:tcW w:w="1915" w:type="dxa"/>
            <w:shd w:val="clear" w:color="auto" w:fill="000000" w:themeFill="text1"/>
          </w:tcPr>
          <w:p w:rsidR="005957F7" w:rsidRPr="005957F7" w:rsidRDefault="005957F7" w:rsidP="005957F7">
            <w:pPr>
              <w:jc w:val="center"/>
              <w:rPr>
                <w:b/>
                <w:u w:val="single"/>
              </w:rPr>
            </w:pPr>
            <w:r>
              <w:rPr>
                <w:b/>
                <w:u w:val="single"/>
              </w:rPr>
              <w:t>Apple</w:t>
            </w:r>
          </w:p>
        </w:tc>
        <w:tc>
          <w:tcPr>
            <w:tcW w:w="1915" w:type="dxa"/>
            <w:shd w:val="clear" w:color="auto" w:fill="000000" w:themeFill="text1"/>
          </w:tcPr>
          <w:p w:rsidR="005957F7" w:rsidRPr="005957F7" w:rsidRDefault="005957F7" w:rsidP="005957F7">
            <w:pPr>
              <w:jc w:val="center"/>
              <w:rPr>
                <w:b/>
                <w:u w:val="single"/>
              </w:rPr>
            </w:pPr>
            <w:r>
              <w:rPr>
                <w:b/>
                <w:u w:val="single"/>
              </w:rPr>
              <w:t>Bananas</w:t>
            </w:r>
          </w:p>
        </w:tc>
        <w:tc>
          <w:tcPr>
            <w:tcW w:w="1915" w:type="dxa"/>
            <w:shd w:val="clear" w:color="auto" w:fill="000000" w:themeFill="text1"/>
          </w:tcPr>
          <w:p w:rsidR="005957F7" w:rsidRPr="005957F7" w:rsidRDefault="005957F7" w:rsidP="005957F7">
            <w:pPr>
              <w:jc w:val="center"/>
              <w:rPr>
                <w:b/>
                <w:u w:val="single"/>
              </w:rPr>
            </w:pPr>
            <w:r>
              <w:rPr>
                <w:b/>
                <w:u w:val="single"/>
              </w:rPr>
              <w:t>Orange</w:t>
            </w:r>
          </w:p>
        </w:tc>
        <w:tc>
          <w:tcPr>
            <w:tcW w:w="1916" w:type="dxa"/>
            <w:shd w:val="clear" w:color="auto" w:fill="000000" w:themeFill="text1"/>
          </w:tcPr>
          <w:p w:rsidR="005957F7" w:rsidRPr="005957F7" w:rsidRDefault="005957F7" w:rsidP="005957F7">
            <w:pPr>
              <w:jc w:val="center"/>
              <w:rPr>
                <w:b/>
                <w:u w:val="single"/>
              </w:rPr>
            </w:pPr>
            <w:r>
              <w:rPr>
                <w:b/>
                <w:u w:val="single"/>
              </w:rPr>
              <w:t>Total</w:t>
            </w:r>
          </w:p>
        </w:tc>
      </w:tr>
      <w:tr w:rsidR="005957F7" w:rsidTr="003679B1">
        <w:tc>
          <w:tcPr>
            <w:tcW w:w="1915" w:type="dxa"/>
            <w:shd w:val="clear" w:color="auto" w:fill="000000" w:themeFill="text1"/>
          </w:tcPr>
          <w:p w:rsidR="005957F7" w:rsidRPr="005957F7" w:rsidRDefault="005957F7">
            <w:pPr>
              <w:rPr>
                <w:b/>
                <w:u w:val="single"/>
              </w:rPr>
            </w:pPr>
            <w:r>
              <w:rPr>
                <w:b/>
                <w:u w:val="single"/>
              </w:rPr>
              <w:t>Girl</w:t>
            </w:r>
          </w:p>
        </w:tc>
        <w:tc>
          <w:tcPr>
            <w:tcW w:w="1915" w:type="dxa"/>
          </w:tcPr>
          <w:p w:rsidR="005957F7" w:rsidRDefault="003679B1" w:rsidP="005957F7">
            <w:pPr>
              <w:jc w:val="center"/>
            </w:pPr>
            <w:r>
              <w:t>16</w:t>
            </w:r>
          </w:p>
        </w:tc>
        <w:tc>
          <w:tcPr>
            <w:tcW w:w="1915" w:type="dxa"/>
          </w:tcPr>
          <w:p w:rsidR="005957F7" w:rsidRDefault="003679B1" w:rsidP="005957F7">
            <w:pPr>
              <w:jc w:val="center"/>
            </w:pPr>
            <w:r>
              <w:t>10</w:t>
            </w:r>
          </w:p>
        </w:tc>
        <w:tc>
          <w:tcPr>
            <w:tcW w:w="1915" w:type="dxa"/>
          </w:tcPr>
          <w:p w:rsidR="005957F7" w:rsidRDefault="003679B1" w:rsidP="005957F7">
            <w:pPr>
              <w:jc w:val="center"/>
            </w:pPr>
            <w:r>
              <w:t>14</w:t>
            </w:r>
          </w:p>
        </w:tc>
        <w:tc>
          <w:tcPr>
            <w:tcW w:w="1916" w:type="dxa"/>
          </w:tcPr>
          <w:p w:rsidR="005957F7" w:rsidRDefault="003679B1" w:rsidP="005957F7">
            <w:pPr>
              <w:jc w:val="center"/>
            </w:pPr>
            <w:r>
              <w:t>40</w:t>
            </w:r>
          </w:p>
        </w:tc>
      </w:tr>
      <w:tr w:rsidR="005957F7" w:rsidTr="003679B1">
        <w:tc>
          <w:tcPr>
            <w:tcW w:w="1915" w:type="dxa"/>
            <w:shd w:val="clear" w:color="auto" w:fill="000000" w:themeFill="text1"/>
          </w:tcPr>
          <w:p w:rsidR="005957F7" w:rsidRPr="005957F7" w:rsidRDefault="005957F7">
            <w:pPr>
              <w:rPr>
                <w:b/>
                <w:u w:val="single"/>
              </w:rPr>
            </w:pPr>
            <w:r>
              <w:rPr>
                <w:b/>
                <w:u w:val="single"/>
              </w:rPr>
              <w:t>Boy</w:t>
            </w:r>
          </w:p>
        </w:tc>
        <w:tc>
          <w:tcPr>
            <w:tcW w:w="1915" w:type="dxa"/>
          </w:tcPr>
          <w:p w:rsidR="005957F7" w:rsidRDefault="003679B1" w:rsidP="005957F7">
            <w:pPr>
              <w:jc w:val="center"/>
            </w:pPr>
            <w:r>
              <w:t>25</w:t>
            </w:r>
          </w:p>
        </w:tc>
        <w:tc>
          <w:tcPr>
            <w:tcW w:w="1915" w:type="dxa"/>
          </w:tcPr>
          <w:p w:rsidR="005957F7" w:rsidRDefault="003679B1" w:rsidP="005957F7">
            <w:pPr>
              <w:jc w:val="center"/>
            </w:pPr>
            <w:r>
              <w:t>13</w:t>
            </w:r>
          </w:p>
        </w:tc>
        <w:tc>
          <w:tcPr>
            <w:tcW w:w="1915" w:type="dxa"/>
          </w:tcPr>
          <w:p w:rsidR="005957F7" w:rsidRDefault="003679B1" w:rsidP="005957F7">
            <w:pPr>
              <w:jc w:val="center"/>
            </w:pPr>
            <w:r>
              <w:t>14</w:t>
            </w:r>
          </w:p>
        </w:tc>
        <w:tc>
          <w:tcPr>
            <w:tcW w:w="1916" w:type="dxa"/>
          </w:tcPr>
          <w:p w:rsidR="005957F7" w:rsidRDefault="003679B1" w:rsidP="005957F7">
            <w:pPr>
              <w:jc w:val="center"/>
            </w:pPr>
            <w:r>
              <w:t>52</w:t>
            </w:r>
          </w:p>
        </w:tc>
      </w:tr>
      <w:tr w:rsidR="005957F7" w:rsidTr="003679B1">
        <w:tc>
          <w:tcPr>
            <w:tcW w:w="1915" w:type="dxa"/>
            <w:shd w:val="clear" w:color="auto" w:fill="000000" w:themeFill="text1"/>
          </w:tcPr>
          <w:p w:rsidR="005957F7" w:rsidRPr="005957F7" w:rsidRDefault="005957F7">
            <w:pPr>
              <w:rPr>
                <w:b/>
                <w:u w:val="single"/>
              </w:rPr>
            </w:pPr>
            <w:r>
              <w:rPr>
                <w:b/>
                <w:u w:val="single"/>
              </w:rPr>
              <w:t>Total</w:t>
            </w:r>
          </w:p>
        </w:tc>
        <w:tc>
          <w:tcPr>
            <w:tcW w:w="1915" w:type="dxa"/>
          </w:tcPr>
          <w:p w:rsidR="005957F7" w:rsidRDefault="003679B1" w:rsidP="005957F7">
            <w:pPr>
              <w:jc w:val="center"/>
            </w:pPr>
            <w:r>
              <w:t>41</w:t>
            </w:r>
          </w:p>
        </w:tc>
        <w:tc>
          <w:tcPr>
            <w:tcW w:w="1915" w:type="dxa"/>
          </w:tcPr>
          <w:p w:rsidR="005957F7" w:rsidRDefault="003679B1" w:rsidP="005957F7">
            <w:pPr>
              <w:jc w:val="center"/>
            </w:pPr>
            <w:r>
              <w:t>23</w:t>
            </w:r>
          </w:p>
        </w:tc>
        <w:tc>
          <w:tcPr>
            <w:tcW w:w="1915" w:type="dxa"/>
          </w:tcPr>
          <w:p w:rsidR="005957F7" w:rsidRDefault="003679B1" w:rsidP="005957F7">
            <w:pPr>
              <w:jc w:val="center"/>
            </w:pPr>
            <w:r>
              <w:t>28</w:t>
            </w:r>
          </w:p>
        </w:tc>
        <w:tc>
          <w:tcPr>
            <w:tcW w:w="1916" w:type="dxa"/>
          </w:tcPr>
          <w:p w:rsidR="005957F7" w:rsidRDefault="003679B1" w:rsidP="005957F7">
            <w:pPr>
              <w:jc w:val="center"/>
            </w:pPr>
            <w:r>
              <w:t>92</w:t>
            </w:r>
          </w:p>
        </w:tc>
      </w:tr>
    </w:tbl>
    <w:p w:rsidR="005957F7" w:rsidRDefault="005957F7"/>
    <w:tbl>
      <w:tblPr>
        <w:tblStyle w:val="TableGrid"/>
        <w:tblW w:w="9648" w:type="dxa"/>
        <w:tblLook w:val="04A0" w:firstRow="1" w:lastRow="0" w:firstColumn="1" w:lastColumn="0" w:noHBand="0" w:noVBand="1"/>
      </w:tblPr>
      <w:tblGrid>
        <w:gridCol w:w="1908"/>
        <w:gridCol w:w="1890"/>
        <w:gridCol w:w="1980"/>
        <w:gridCol w:w="1890"/>
        <w:gridCol w:w="1980"/>
      </w:tblGrid>
      <w:tr w:rsidR="003679B1" w:rsidTr="003679B1">
        <w:tc>
          <w:tcPr>
            <w:tcW w:w="1908" w:type="dxa"/>
            <w:shd w:val="clear" w:color="auto" w:fill="000000" w:themeFill="text1"/>
          </w:tcPr>
          <w:p w:rsidR="003679B1" w:rsidRPr="00470062" w:rsidRDefault="00470062">
            <w:pPr>
              <w:rPr>
                <w:b/>
                <w:u w:val="single"/>
              </w:rPr>
            </w:pPr>
            <w:r>
              <w:rPr>
                <w:b/>
                <w:u w:val="single"/>
              </w:rPr>
              <w:t>Gender</w:t>
            </w:r>
          </w:p>
        </w:tc>
        <w:tc>
          <w:tcPr>
            <w:tcW w:w="1890" w:type="dxa"/>
            <w:shd w:val="clear" w:color="auto" w:fill="000000" w:themeFill="text1"/>
          </w:tcPr>
          <w:p w:rsidR="003679B1" w:rsidRPr="003679B1" w:rsidRDefault="00470062" w:rsidP="003679B1">
            <w:pPr>
              <w:jc w:val="center"/>
              <w:rPr>
                <w:b/>
                <w:u w:val="single"/>
              </w:rPr>
            </w:pPr>
            <w:r>
              <w:rPr>
                <w:b/>
                <w:u w:val="single"/>
              </w:rPr>
              <w:t>Apple</w:t>
            </w:r>
          </w:p>
        </w:tc>
        <w:tc>
          <w:tcPr>
            <w:tcW w:w="1980" w:type="dxa"/>
            <w:shd w:val="clear" w:color="auto" w:fill="000000" w:themeFill="text1"/>
          </w:tcPr>
          <w:p w:rsidR="003679B1" w:rsidRPr="003679B1" w:rsidRDefault="00470062" w:rsidP="003679B1">
            <w:pPr>
              <w:jc w:val="center"/>
              <w:rPr>
                <w:b/>
                <w:u w:val="single"/>
              </w:rPr>
            </w:pPr>
            <w:r>
              <w:rPr>
                <w:b/>
                <w:u w:val="single"/>
              </w:rPr>
              <w:t>Bananas</w:t>
            </w:r>
          </w:p>
        </w:tc>
        <w:tc>
          <w:tcPr>
            <w:tcW w:w="1890" w:type="dxa"/>
            <w:shd w:val="clear" w:color="auto" w:fill="000000" w:themeFill="text1"/>
          </w:tcPr>
          <w:p w:rsidR="003679B1" w:rsidRPr="003679B1" w:rsidRDefault="00470062" w:rsidP="003679B1">
            <w:pPr>
              <w:jc w:val="center"/>
              <w:rPr>
                <w:b/>
                <w:u w:val="single"/>
              </w:rPr>
            </w:pPr>
            <w:r>
              <w:rPr>
                <w:b/>
                <w:u w:val="single"/>
              </w:rPr>
              <w:t>Orange</w:t>
            </w:r>
          </w:p>
        </w:tc>
        <w:tc>
          <w:tcPr>
            <w:tcW w:w="1980" w:type="dxa"/>
            <w:shd w:val="clear" w:color="auto" w:fill="000000" w:themeFill="text1"/>
          </w:tcPr>
          <w:p w:rsidR="003679B1" w:rsidRPr="003679B1" w:rsidRDefault="00470062" w:rsidP="003679B1">
            <w:pPr>
              <w:jc w:val="center"/>
              <w:rPr>
                <w:b/>
                <w:u w:val="single"/>
              </w:rPr>
            </w:pPr>
            <w:r>
              <w:rPr>
                <w:b/>
                <w:u w:val="single"/>
              </w:rPr>
              <w:t>Total</w:t>
            </w:r>
          </w:p>
        </w:tc>
      </w:tr>
      <w:tr w:rsidR="003679B1" w:rsidTr="00470062">
        <w:trPr>
          <w:trHeight w:val="503"/>
        </w:trPr>
        <w:tc>
          <w:tcPr>
            <w:tcW w:w="1908" w:type="dxa"/>
            <w:shd w:val="clear" w:color="auto" w:fill="000000" w:themeFill="text1"/>
          </w:tcPr>
          <w:p w:rsidR="003679B1" w:rsidRPr="00470062" w:rsidRDefault="00470062">
            <w:pPr>
              <w:rPr>
                <w:b/>
                <w:u w:val="single"/>
              </w:rPr>
            </w:pPr>
            <w:r>
              <w:rPr>
                <w:b/>
                <w:u w:val="single"/>
              </w:rPr>
              <w:t>Girl</w:t>
            </w:r>
          </w:p>
        </w:tc>
        <w:tc>
          <w:tcPr>
            <w:tcW w:w="1890" w:type="dxa"/>
          </w:tcPr>
          <w:p w:rsidR="003679B1" w:rsidRDefault="003679B1"/>
        </w:tc>
        <w:tc>
          <w:tcPr>
            <w:tcW w:w="1980" w:type="dxa"/>
          </w:tcPr>
          <w:p w:rsidR="003679B1" w:rsidRDefault="003679B1"/>
        </w:tc>
        <w:tc>
          <w:tcPr>
            <w:tcW w:w="1890" w:type="dxa"/>
          </w:tcPr>
          <w:p w:rsidR="003679B1" w:rsidRDefault="003679B1"/>
        </w:tc>
        <w:tc>
          <w:tcPr>
            <w:tcW w:w="1980" w:type="dxa"/>
          </w:tcPr>
          <w:p w:rsidR="003679B1" w:rsidRDefault="003679B1"/>
        </w:tc>
      </w:tr>
      <w:tr w:rsidR="003679B1" w:rsidTr="00470062">
        <w:trPr>
          <w:trHeight w:val="539"/>
        </w:trPr>
        <w:tc>
          <w:tcPr>
            <w:tcW w:w="1908" w:type="dxa"/>
            <w:shd w:val="clear" w:color="auto" w:fill="000000" w:themeFill="text1"/>
          </w:tcPr>
          <w:p w:rsidR="003679B1" w:rsidRPr="00470062" w:rsidRDefault="00470062">
            <w:pPr>
              <w:rPr>
                <w:b/>
                <w:u w:val="single"/>
              </w:rPr>
            </w:pPr>
            <w:r>
              <w:rPr>
                <w:b/>
                <w:u w:val="single"/>
              </w:rPr>
              <w:t>Boy</w:t>
            </w:r>
          </w:p>
        </w:tc>
        <w:tc>
          <w:tcPr>
            <w:tcW w:w="1890" w:type="dxa"/>
          </w:tcPr>
          <w:p w:rsidR="003679B1" w:rsidRDefault="003679B1"/>
        </w:tc>
        <w:tc>
          <w:tcPr>
            <w:tcW w:w="1980" w:type="dxa"/>
          </w:tcPr>
          <w:p w:rsidR="003679B1" w:rsidRDefault="003679B1"/>
        </w:tc>
        <w:tc>
          <w:tcPr>
            <w:tcW w:w="1890" w:type="dxa"/>
          </w:tcPr>
          <w:p w:rsidR="003679B1" w:rsidRDefault="003679B1"/>
        </w:tc>
        <w:tc>
          <w:tcPr>
            <w:tcW w:w="1980" w:type="dxa"/>
          </w:tcPr>
          <w:p w:rsidR="003679B1" w:rsidRDefault="003679B1"/>
        </w:tc>
      </w:tr>
      <w:tr w:rsidR="003679B1" w:rsidTr="00470062">
        <w:trPr>
          <w:trHeight w:val="611"/>
        </w:trPr>
        <w:tc>
          <w:tcPr>
            <w:tcW w:w="1908" w:type="dxa"/>
            <w:shd w:val="clear" w:color="auto" w:fill="000000" w:themeFill="text1"/>
          </w:tcPr>
          <w:p w:rsidR="003679B1" w:rsidRPr="00470062" w:rsidRDefault="00470062">
            <w:pPr>
              <w:rPr>
                <w:b/>
                <w:u w:val="single"/>
              </w:rPr>
            </w:pPr>
            <w:r>
              <w:rPr>
                <w:b/>
                <w:u w:val="single"/>
              </w:rPr>
              <w:t>Total</w:t>
            </w:r>
          </w:p>
        </w:tc>
        <w:tc>
          <w:tcPr>
            <w:tcW w:w="1890" w:type="dxa"/>
          </w:tcPr>
          <w:p w:rsidR="003679B1" w:rsidRDefault="003679B1"/>
        </w:tc>
        <w:tc>
          <w:tcPr>
            <w:tcW w:w="1980" w:type="dxa"/>
          </w:tcPr>
          <w:p w:rsidR="003679B1" w:rsidRDefault="003679B1"/>
        </w:tc>
        <w:tc>
          <w:tcPr>
            <w:tcW w:w="1890" w:type="dxa"/>
          </w:tcPr>
          <w:p w:rsidR="003679B1" w:rsidRDefault="003679B1"/>
        </w:tc>
        <w:tc>
          <w:tcPr>
            <w:tcW w:w="1980" w:type="dxa"/>
          </w:tcPr>
          <w:p w:rsidR="003679B1" w:rsidRDefault="003679B1"/>
        </w:tc>
      </w:tr>
    </w:tbl>
    <w:p w:rsidR="005957F7" w:rsidRDefault="005957F7"/>
    <w:p w:rsidR="005957F7" w:rsidRDefault="005957F7"/>
    <w:p w:rsidR="005957F7" w:rsidRDefault="005957F7">
      <w:r>
        <w:t xml:space="preserve">A </w:t>
      </w:r>
      <w:r w:rsidRPr="005957F7">
        <w:rPr>
          <w:b/>
          <w:u w:val="single"/>
        </w:rPr>
        <w:t>conditional relative frequency</w:t>
      </w:r>
      <w:r>
        <w:t xml:space="preserve"> describes what portion of a group with a given characteristic also has another characteristic. A conditional relative frequency is found by dividing a frequency that is not in the Total row or the Total column by the total for that row or column.</w:t>
      </w:r>
    </w:p>
    <w:tbl>
      <w:tblPr>
        <w:tblStyle w:val="TableGrid"/>
        <w:tblpPr w:leftFromText="180" w:rightFromText="180" w:vertAnchor="text" w:horzAnchor="margin" w:tblpY="33"/>
        <w:tblW w:w="0" w:type="auto"/>
        <w:tblLook w:val="04A0" w:firstRow="1" w:lastRow="0" w:firstColumn="1" w:lastColumn="0" w:noHBand="0" w:noVBand="1"/>
      </w:tblPr>
      <w:tblGrid>
        <w:gridCol w:w="1915"/>
        <w:gridCol w:w="1915"/>
        <w:gridCol w:w="1915"/>
        <w:gridCol w:w="1915"/>
        <w:gridCol w:w="1916"/>
      </w:tblGrid>
      <w:tr w:rsidR="00470062" w:rsidRPr="00066F7E" w:rsidTr="00470062">
        <w:tc>
          <w:tcPr>
            <w:tcW w:w="1915" w:type="dxa"/>
            <w:shd w:val="clear" w:color="auto" w:fill="000000" w:themeFill="text1"/>
          </w:tcPr>
          <w:p w:rsidR="00470062" w:rsidRPr="00066F7E" w:rsidRDefault="00470062" w:rsidP="00470062">
            <w:pPr>
              <w:rPr>
                <w:b/>
                <w:u w:val="single"/>
              </w:rPr>
            </w:pPr>
            <w:r>
              <w:rPr>
                <w:b/>
                <w:u w:val="single"/>
              </w:rPr>
              <w:t>Gender</w:t>
            </w:r>
          </w:p>
        </w:tc>
        <w:tc>
          <w:tcPr>
            <w:tcW w:w="1915" w:type="dxa"/>
            <w:shd w:val="clear" w:color="auto" w:fill="000000" w:themeFill="text1"/>
          </w:tcPr>
          <w:p w:rsidR="00470062" w:rsidRPr="00066F7E" w:rsidRDefault="00470062" w:rsidP="00470062">
            <w:pPr>
              <w:jc w:val="center"/>
              <w:rPr>
                <w:b/>
                <w:u w:val="single"/>
              </w:rPr>
            </w:pPr>
            <w:r>
              <w:rPr>
                <w:b/>
                <w:u w:val="single"/>
              </w:rPr>
              <w:t>Basketball</w:t>
            </w:r>
          </w:p>
        </w:tc>
        <w:tc>
          <w:tcPr>
            <w:tcW w:w="1915" w:type="dxa"/>
            <w:shd w:val="clear" w:color="auto" w:fill="000000" w:themeFill="text1"/>
          </w:tcPr>
          <w:p w:rsidR="00470062" w:rsidRPr="00066F7E" w:rsidRDefault="00470062" w:rsidP="00470062">
            <w:pPr>
              <w:jc w:val="center"/>
              <w:rPr>
                <w:b/>
                <w:u w:val="single"/>
              </w:rPr>
            </w:pPr>
            <w:r w:rsidRPr="00066F7E">
              <w:rPr>
                <w:b/>
                <w:u w:val="single"/>
              </w:rPr>
              <w:t>Football</w:t>
            </w:r>
          </w:p>
        </w:tc>
        <w:tc>
          <w:tcPr>
            <w:tcW w:w="1915" w:type="dxa"/>
            <w:shd w:val="clear" w:color="auto" w:fill="000000" w:themeFill="text1"/>
          </w:tcPr>
          <w:p w:rsidR="00470062" w:rsidRPr="00066F7E" w:rsidRDefault="00470062" w:rsidP="00470062">
            <w:pPr>
              <w:jc w:val="center"/>
              <w:rPr>
                <w:b/>
                <w:u w:val="single"/>
              </w:rPr>
            </w:pPr>
            <w:r w:rsidRPr="00066F7E">
              <w:rPr>
                <w:b/>
                <w:u w:val="single"/>
              </w:rPr>
              <w:t>Soccer</w:t>
            </w:r>
          </w:p>
        </w:tc>
        <w:tc>
          <w:tcPr>
            <w:tcW w:w="1916" w:type="dxa"/>
            <w:shd w:val="clear" w:color="auto" w:fill="000000" w:themeFill="text1"/>
          </w:tcPr>
          <w:p w:rsidR="00470062" w:rsidRPr="00066F7E" w:rsidRDefault="00470062" w:rsidP="00470062">
            <w:pPr>
              <w:jc w:val="center"/>
              <w:rPr>
                <w:b/>
                <w:u w:val="single"/>
              </w:rPr>
            </w:pPr>
            <w:r w:rsidRPr="00066F7E">
              <w:rPr>
                <w:b/>
                <w:u w:val="single"/>
              </w:rPr>
              <w:t>Total</w:t>
            </w:r>
          </w:p>
        </w:tc>
      </w:tr>
      <w:tr w:rsidR="00470062" w:rsidTr="00470062">
        <w:tc>
          <w:tcPr>
            <w:tcW w:w="1915" w:type="dxa"/>
            <w:shd w:val="clear" w:color="auto" w:fill="000000" w:themeFill="text1"/>
          </w:tcPr>
          <w:p w:rsidR="00470062" w:rsidRPr="00066F7E" w:rsidRDefault="00470062" w:rsidP="00470062">
            <w:pPr>
              <w:rPr>
                <w:b/>
                <w:u w:val="single"/>
              </w:rPr>
            </w:pPr>
            <w:r>
              <w:rPr>
                <w:b/>
                <w:u w:val="single"/>
              </w:rPr>
              <w:t xml:space="preserve">Girls </w:t>
            </w:r>
          </w:p>
        </w:tc>
        <w:tc>
          <w:tcPr>
            <w:tcW w:w="1915" w:type="dxa"/>
          </w:tcPr>
          <w:p w:rsidR="00470062" w:rsidRDefault="00470062" w:rsidP="00470062">
            <w:pPr>
              <w:jc w:val="center"/>
            </w:pPr>
            <w:r>
              <w:t>6</w:t>
            </w:r>
          </w:p>
        </w:tc>
        <w:tc>
          <w:tcPr>
            <w:tcW w:w="1915" w:type="dxa"/>
          </w:tcPr>
          <w:p w:rsidR="00470062" w:rsidRDefault="00470062" w:rsidP="00470062">
            <w:pPr>
              <w:jc w:val="center"/>
            </w:pPr>
            <w:r>
              <w:t>12</w:t>
            </w:r>
          </w:p>
        </w:tc>
        <w:tc>
          <w:tcPr>
            <w:tcW w:w="1915" w:type="dxa"/>
          </w:tcPr>
          <w:p w:rsidR="00470062" w:rsidRDefault="00470062" w:rsidP="00470062">
            <w:pPr>
              <w:jc w:val="center"/>
            </w:pPr>
            <w:r>
              <w:t>18</w:t>
            </w:r>
          </w:p>
        </w:tc>
        <w:tc>
          <w:tcPr>
            <w:tcW w:w="1916" w:type="dxa"/>
          </w:tcPr>
          <w:p w:rsidR="00470062" w:rsidRDefault="00470062" w:rsidP="00470062">
            <w:pPr>
              <w:jc w:val="center"/>
            </w:pPr>
            <w:r>
              <w:t>36</w:t>
            </w:r>
          </w:p>
        </w:tc>
      </w:tr>
      <w:tr w:rsidR="00470062" w:rsidTr="00470062">
        <w:tc>
          <w:tcPr>
            <w:tcW w:w="1915" w:type="dxa"/>
            <w:shd w:val="clear" w:color="auto" w:fill="000000" w:themeFill="text1"/>
          </w:tcPr>
          <w:p w:rsidR="00470062" w:rsidRPr="00066F7E" w:rsidRDefault="00470062" w:rsidP="00470062">
            <w:pPr>
              <w:rPr>
                <w:b/>
                <w:u w:val="single"/>
              </w:rPr>
            </w:pPr>
            <w:r>
              <w:rPr>
                <w:b/>
                <w:u w:val="single"/>
              </w:rPr>
              <w:t>Boys</w:t>
            </w:r>
          </w:p>
        </w:tc>
        <w:tc>
          <w:tcPr>
            <w:tcW w:w="1915" w:type="dxa"/>
          </w:tcPr>
          <w:p w:rsidR="00470062" w:rsidRDefault="00470062" w:rsidP="00470062">
            <w:pPr>
              <w:jc w:val="center"/>
            </w:pPr>
            <w:r>
              <w:t>14</w:t>
            </w:r>
          </w:p>
        </w:tc>
        <w:tc>
          <w:tcPr>
            <w:tcW w:w="1915" w:type="dxa"/>
          </w:tcPr>
          <w:p w:rsidR="00470062" w:rsidRDefault="00470062" w:rsidP="00470062">
            <w:pPr>
              <w:jc w:val="center"/>
            </w:pPr>
            <w:r>
              <w:t>20</w:t>
            </w:r>
          </w:p>
        </w:tc>
        <w:tc>
          <w:tcPr>
            <w:tcW w:w="1915" w:type="dxa"/>
          </w:tcPr>
          <w:p w:rsidR="00470062" w:rsidRDefault="00470062" w:rsidP="00470062">
            <w:pPr>
              <w:jc w:val="center"/>
            </w:pPr>
            <w:r>
              <w:t>10</w:t>
            </w:r>
          </w:p>
        </w:tc>
        <w:tc>
          <w:tcPr>
            <w:tcW w:w="1916" w:type="dxa"/>
          </w:tcPr>
          <w:p w:rsidR="00470062" w:rsidRDefault="00470062" w:rsidP="00470062">
            <w:pPr>
              <w:jc w:val="center"/>
            </w:pPr>
            <w:r>
              <w:t>44</w:t>
            </w:r>
          </w:p>
        </w:tc>
      </w:tr>
      <w:tr w:rsidR="00470062" w:rsidTr="00470062">
        <w:tc>
          <w:tcPr>
            <w:tcW w:w="1915" w:type="dxa"/>
            <w:shd w:val="clear" w:color="auto" w:fill="000000" w:themeFill="text1"/>
          </w:tcPr>
          <w:p w:rsidR="00470062" w:rsidRPr="00066F7E" w:rsidRDefault="00470062" w:rsidP="00470062">
            <w:pPr>
              <w:rPr>
                <w:b/>
                <w:u w:val="single"/>
              </w:rPr>
            </w:pPr>
            <w:r>
              <w:rPr>
                <w:b/>
                <w:u w:val="single"/>
              </w:rPr>
              <w:t>Total</w:t>
            </w:r>
          </w:p>
        </w:tc>
        <w:tc>
          <w:tcPr>
            <w:tcW w:w="1915" w:type="dxa"/>
          </w:tcPr>
          <w:p w:rsidR="00470062" w:rsidRDefault="00470062" w:rsidP="00470062">
            <w:pPr>
              <w:jc w:val="center"/>
            </w:pPr>
            <w:r>
              <w:t>20</w:t>
            </w:r>
          </w:p>
        </w:tc>
        <w:tc>
          <w:tcPr>
            <w:tcW w:w="1915" w:type="dxa"/>
          </w:tcPr>
          <w:p w:rsidR="00470062" w:rsidRDefault="00470062" w:rsidP="00470062">
            <w:pPr>
              <w:jc w:val="center"/>
            </w:pPr>
            <w:r>
              <w:t>32</w:t>
            </w:r>
          </w:p>
        </w:tc>
        <w:tc>
          <w:tcPr>
            <w:tcW w:w="1915" w:type="dxa"/>
          </w:tcPr>
          <w:p w:rsidR="00470062" w:rsidRDefault="00470062" w:rsidP="00470062">
            <w:pPr>
              <w:jc w:val="center"/>
            </w:pPr>
            <w:r>
              <w:t>28</w:t>
            </w:r>
          </w:p>
        </w:tc>
        <w:tc>
          <w:tcPr>
            <w:tcW w:w="1916" w:type="dxa"/>
          </w:tcPr>
          <w:p w:rsidR="00470062" w:rsidRDefault="00470062" w:rsidP="00470062">
            <w:pPr>
              <w:jc w:val="center"/>
            </w:pPr>
            <w:r>
              <w:t>80</w:t>
            </w:r>
          </w:p>
        </w:tc>
      </w:tr>
    </w:tbl>
    <w:p w:rsidR="00470062" w:rsidRDefault="00470062"/>
    <w:p w:rsidR="00470062" w:rsidRDefault="00470062">
      <w:r>
        <w:t>1)</w:t>
      </w:r>
      <w:proofErr w:type="gramStart"/>
      <w:r>
        <w:t>.  Find</w:t>
      </w:r>
      <w:proofErr w:type="gramEnd"/>
      <w:r>
        <w:t xml:space="preserve"> the conditional relative frequency that a </w:t>
      </w:r>
      <w:proofErr w:type="spellStart"/>
      <w:r>
        <w:t>a</w:t>
      </w:r>
      <w:proofErr w:type="spellEnd"/>
      <w:r>
        <w:t xml:space="preserve"> person in </w:t>
      </w:r>
      <w:proofErr w:type="spellStart"/>
      <w:r>
        <w:t>Kenesha's</w:t>
      </w:r>
      <w:proofErr w:type="spellEnd"/>
      <w:r>
        <w:t xml:space="preserve"> survey prefers soccer, given that the person is a girl.</w:t>
      </w:r>
    </w:p>
    <w:p w:rsidR="00470062" w:rsidRDefault="00470062"/>
    <w:p w:rsidR="00470062" w:rsidRDefault="00470062"/>
    <w:p w:rsidR="00470062" w:rsidRDefault="00470062"/>
    <w:p w:rsidR="00470062" w:rsidRDefault="00470062">
      <w:r>
        <w:t xml:space="preserve">2). Find the conditional relative frequency that a student in </w:t>
      </w:r>
      <w:proofErr w:type="spellStart"/>
      <w:r>
        <w:t>Kensha’s</w:t>
      </w:r>
      <w:proofErr w:type="spellEnd"/>
      <w:r>
        <w:t xml:space="preserve"> survey prefer basketball, given that the student is a girl.</w:t>
      </w:r>
    </w:p>
    <w:p w:rsidR="00470062" w:rsidRDefault="00470062"/>
    <w:p w:rsidR="00470062" w:rsidRDefault="00470062"/>
    <w:p w:rsidR="00470062" w:rsidRDefault="00470062"/>
    <w:p w:rsidR="00470062" w:rsidRDefault="00470062">
      <w:r>
        <w:t xml:space="preserve">3). Compare your results: </w:t>
      </w:r>
    </w:p>
    <w:p w:rsidR="00470062" w:rsidRDefault="00470062">
      <w:r>
        <w:rPr>
          <w:b/>
          <w:u w:val="single"/>
        </w:rPr>
        <w:t>Homework:</w:t>
      </w:r>
      <w:r>
        <w:t xml:space="preserve"> Workbook Pages 365-367 (1-19)</w:t>
      </w:r>
    </w:p>
    <w:p w:rsidR="00470062" w:rsidRDefault="00470062">
      <w:pPr>
        <w:rPr>
          <w:b/>
          <w:u w:val="single"/>
        </w:rPr>
      </w:pPr>
      <w:r>
        <w:rPr>
          <w:b/>
          <w:u w:val="single"/>
        </w:rPr>
        <w:lastRenderedPageBreak/>
        <w:t xml:space="preserve">Lesson 9.1: Measures of Center and Spread </w:t>
      </w:r>
    </w:p>
    <w:p w:rsidR="00470062" w:rsidRDefault="00470062">
      <w:r w:rsidRPr="00470062">
        <w:rPr>
          <w:b/>
        </w:rPr>
        <w:t>Essential Question</w:t>
      </w:r>
      <w:r>
        <w:t>: How can you describe and compare data sets?</w:t>
      </w:r>
    </w:p>
    <w:p w:rsidR="003926F1" w:rsidRDefault="003926F1">
      <w:r>
        <w:t xml:space="preserve">Two commonly used measures of center for a set of numerical data are the mean and median. Measures of center represent a central or typical value of a data set. The </w:t>
      </w:r>
      <w:r w:rsidRPr="003926F1">
        <w:rPr>
          <w:b/>
          <w:u w:val="single"/>
        </w:rPr>
        <w:t>mean</w:t>
      </w:r>
      <w:r>
        <w:t xml:space="preserve"> is the sum of the values in the set divided by the number of values in the set. The </w:t>
      </w:r>
      <w:r w:rsidRPr="003926F1">
        <w:rPr>
          <w:b/>
          <w:u w:val="single"/>
        </w:rPr>
        <w:t>median</w:t>
      </w:r>
      <w:r>
        <w:t xml:space="preserve"> is the middle value in a set when the values are arranged in numerical order.</w:t>
      </w:r>
    </w:p>
    <w:p w:rsidR="003926F1" w:rsidRDefault="003926F1">
      <w:r>
        <w:t xml:space="preserve">Measures of spread are used to describe the consistency of data values. They show the distance between data values and their distance from the center of the data. Two commonly used measures of spread for a set of numerical data are the range and interquartile range (IQR). The </w:t>
      </w:r>
      <w:r w:rsidRPr="003926F1">
        <w:rPr>
          <w:b/>
          <w:u w:val="single"/>
        </w:rPr>
        <w:t>range</w:t>
      </w:r>
      <w:r>
        <w:t xml:space="preserve"> is the difference between the greatest and the least data values. </w:t>
      </w:r>
      <w:r w:rsidRPr="003926F1">
        <w:rPr>
          <w:b/>
          <w:u w:val="single"/>
        </w:rPr>
        <w:t>Quartiles</w:t>
      </w:r>
      <w:r>
        <w:t xml:space="preserve"> are values that divide a data set into four equal parts. </w:t>
      </w:r>
      <w:r w:rsidRPr="003926F1">
        <w:rPr>
          <w:b/>
          <w:u w:val="single"/>
        </w:rPr>
        <w:t>The first quartile</w:t>
      </w:r>
      <w:r>
        <w:t xml:space="preserve"> (Q 1</w:t>
      </w:r>
      <w:proofErr w:type="gramStart"/>
      <w:r>
        <w:t>)is</w:t>
      </w:r>
      <w:proofErr w:type="gramEnd"/>
      <w:r>
        <w:t xml:space="preserve"> the median of the lower half of the set, the </w:t>
      </w:r>
      <w:r w:rsidRPr="003926F1">
        <w:rPr>
          <w:b/>
          <w:u w:val="single"/>
        </w:rPr>
        <w:t>second quartile</w:t>
      </w:r>
      <w:r>
        <w:t xml:space="preserve"> (Q 2) is the median of the whole set, and the </w:t>
      </w:r>
      <w:r w:rsidRPr="003926F1">
        <w:rPr>
          <w:b/>
          <w:u w:val="single"/>
        </w:rPr>
        <w:t>third quartile</w:t>
      </w:r>
      <w:r>
        <w:t xml:space="preserve"> (Q 3) is the median of the upper half of the set. The interquartile range (IQR) of a data set is the difference between the third and first quartiles. It represents the range of the middle half of the data.</w:t>
      </w:r>
    </w:p>
    <w:p w:rsidR="003926F1" w:rsidRDefault="003926F1">
      <w:pPr>
        <w:rPr>
          <w:b/>
          <w:u w:val="single"/>
        </w:rPr>
      </w:pPr>
      <w:r>
        <w:rPr>
          <w:b/>
          <w:u w:val="single"/>
        </w:rPr>
        <w:t>Example 1:</w:t>
      </w:r>
    </w:p>
    <w:p w:rsidR="003926F1" w:rsidRDefault="003926F1">
      <w:r>
        <w:t xml:space="preserve">The number of text messages that Isaac received each day for a week is shown. </w:t>
      </w:r>
      <w:proofErr w:type="gramStart"/>
      <w:r>
        <w:t>47, 49, 54, 50, 48, 47, 55.</w:t>
      </w:r>
      <w:proofErr w:type="gramEnd"/>
    </w:p>
    <w:p w:rsidR="003926F1" w:rsidRDefault="003926F1">
      <w:r>
        <w:tab/>
      </w:r>
      <w:r>
        <w:rPr>
          <w:b/>
          <w:u w:val="single"/>
        </w:rPr>
        <w:t xml:space="preserve">Mean: </w:t>
      </w:r>
      <w:r>
        <w:t>Add up all the given numbers and divide by the total numbers in the sequence</w:t>
      </w:r>
    </w:p>
    <w:p w:rsidR="003926F1" w:rsidRDefault="003926F1"/>
    <w:p w:rsidR="003926F1" w:rsidRDefault="003926F1" w:rsidP="003926F1"/>
    <w:p w:rsidR="003926F1" w:rsidRDefault="003926F1" w:rsidP="003926F1">
      <w:r>
        <w:t xml:space="preserve">  </w:t>
      </w:r>
      <w:r>
        <w:tab/>
      </w:r>
      <w:r>
        <w:rPr>
          <w:b/>
          <w:u w:val="single"/>
        </w:rPr>
        <w:t xml:space="preserve">Medium: </w:t>
      </w:r>
      <w:r>
        <w:t xml:space="preserve">List the numbers in order from least to greatest.  </w:t>
      </w:r>
    </w:p>
    <w:p w:rsidR="003926F1" w:rsidRDefault="003926F1" w:rsidP="003926F1"/>
    <w:p w:rsidR="003926F1" w:rsidRDefault="003926F1" w:rsidP="003926F1"/>
    <w:p w:rsidR="003926F1" w:rsidRDefault="003926F1" w:rsidP="003926F1">
      <w:r>
        <w:tab/>
      </w:r>
      <w:r w:rsidRPr="003926F1">
        <w:rPr>
          <w:b/>
          <w:u w:val="single"/>
        </w:rPr>
        <w:t>Range &amp; Quartiles</w:t>
      </w:r>
      <w:r>
        <w:rPr>
          <w:b/>
          <w:u w:val="single"/>
        </w:rPr>
        <w:t>:</w:t>
      </w:r>
      <w:r>
        <w:t xml:space="preserve"> Use your medium set-up to solve the Range and Quartiles. </w:t>
      </w:r>
    </w:p>
    <w:p w:rsidR="003926F1" w:rsidRDefault="003926F1" w:rsidP="003926F1"/>
    <w:p w:rsidR="003926F1" w:rsidRDefault="003926F1" w:rsidP="003926F1"/>
    <w:p w:rsidR="003926F1" w:rsidRDefault="003926F1" w:rsidP="003926F1"/>
    <w:p w:rsidR="003926F1" w:rsidRDefault="003926F1" w:rsidP="003926F1"/>
    <w:p w:rsidR="003926F1" w:rsidRDefault="003926F1" w:rsidP="003926F1"/>
    <w:p w:rsidR="003926F1" w:rsidRDefault="003926F1" w:rsidP="003926F1"/>
    <w:p w:rsidR="003926F1" w:rsidRPr="003926F1" w:rsidRDefault="003926F1" w:rsidP="003926F1">
      <w:pPr>
        <w:rPr>
          <w:b/>
          <w:u w:val="single"/>
        </w:rPr>
      </w:pPr>
      <w:r w:rsidRPr="003926F1">
        <w:rPr>
          <w:b/>
          <w:u w:val="single"/>
        </w:rPr>
        <w:lastRenderedPageBreak/>
        <w:t>Example 2:</w:t>
      </w:r>
    </w:p>
    <w:p w:rsidR="003926F1" w:rsidRDefault="003926F1" w:rsidP="003926F1">
      <w:r>
        <w:t xml:space="preserve">The amount of money Elise earned in tips per day for 6 days is listed below. </w:t>
      </w:r>
      <w:proofErr w:type="gramStart"/>
      <w:r>
        <w:t>$75, $97, $360, $84, $119, $100.</w:t>
      </w:r>
      <w:proofErr w:type="gramEnd"/>
    </w:p>
    <w:p w:rsidR="003926F1" w:rsidRDefault="003926F1" w:rsidP="003926F1">
      <w:pPr>
        <w:ind w:firstLine="720"/>
      </w:pPr>
      <w:r>
        <w:rPr>
          <w:b/>
          <w:u w:val="single"/>
        </w:rPr>
        <w:t xml:space="preserve">Mean: </w:t>
      </w:r>
      <w:r>
        <w:t>Add up all the given numbers and divide by the total numbers in the sequence</w:t>
      </w:r>
    </w:p>
    <w:p w:rsidR="003926F1" w:rsidRDefault="003926F1" w:rsidP="003926F1"/>
    <w:p w:rsidR="003926F1" w:rsidRDefault="003926F1" w:rsidP="003926F1"/>
    <w:p w:rsidR="003926F1" w:rsidRDefault="003926F1" w:rsidP="003926F1">
      <w:r>
        <w:t xml:space="preserve">  </w:t>
      </w:r>
      <w:r>
        <w:tab/>
      </w:r>
      <w:r>
        <w:rPr>
          <w:b/>
          <w:u w:val="single"/>
        </w:rPr>
        <w:t xml:space="preserve">Medium: </w:t>
      </w:r>
      <w:r>
        <w:t xml:space="preserve">List the numbers in order from least to greatest.  </w:t>
      </w:r>
    </w:p>
    <w:p w:rsidR="003926F1" w:rsidRDefault="003926F1" w:rsidP="003926F1"/>
    <w:p w:rsidR="003926F1" w:rsidRDefault="003926F1" w:rsidP="003926F1"/>
    <w:p w:rsidR="003926F1" w:rsidRDefault="003926F1" w:rsidP="003926F1">
      <w:r>
        <w:tab/>
      </w:r>
      <w:r w:rsidRPr="003926F1">
        <w:rPr>
          <w:b/>
          <w:u w:val="single"/>
        </w:rPr>
        <w:t>Range &amp; Quartiles</w:t>
      </w:r>
      <w:r>
        <w:rPr>
          <w:b/>
          <w:u w:val="single"/>
        </w:rPr>
        <w:t>:</w:t>
      </w:r>
      <w:r>
        <w:t xml:space="preserve"> Use your medium set-up to solve the Range and Quartiles. </w:t>
      </w:r>
    </w:p>
    <w:p w:rsidR="004B4522" w:rsidRDefault="004B4522" w:rsidP="003926F1"/>
    <w:p w:rsidR="004B4522" w:rsidRDefault="004B4522" w:rsidP="003926F1"/>
    <w:p w:rsidR="004B4522" w:rsidRDefault="004B4522" w:rsidP="003926F1"/>
    <w:p w:rsidR="004B4522" w:rsidRDefault="004B4522" w:rsidP="003926F1"/>
    <w:p w:rsidR="004B4522" w:rsidRDefault="004B4522" w:rsidP="003926F1"/>
    <w:p w:rsidR="003926F1" w:rsidRPr="003926F1" w:rsidRDefault="003926F1" w:rsidP="003926F1"/>
    <w:p w:rsidR="003926F1" w:rsidRDefault="003926F1" w:rsidP="003926F1">
      <w:r>
        <w:t xml:space="preserve">Another measure of spread is the </w:t>
      </w:r>
      <w:r w:rsidRPr="003926F1">
        <w:rPr>
          <w:b/>
          <w:u w:val="single"/>
        </w:rPr>
        <w:t>standard deviation</w:t>
      </w:r>
      <w:r>
        <w:t>, which represents the average of the distance between individual data values and the mean.</w:t>
      </w:r>
    </w:p>
    <w:p w:rsidR="003926F1" w:rsidRDefault="003926F1" w:rsidP="003926F1">
      <w:r>
        <w:t xml:space="preserve">The formula for finding the standard deviation of the data set {x1, x2, x2, x2 ∙∙∙, </w:t>
      </w:r>
      <w:proofErr w:type="spellStart"/>
      <w:r>
        <w:t>xn</w:t>
      </w:r>
      <w:proofErr w:type="spellEnd"/>
      <w:r>
        <w:t>}, with n elements and mean x, is shown below.</w:t>
      </w:r>
    </w:p>
    <w:p w:rsidR="003926F1" w:rsidRPr="003926F1" w:rsidRDefault="003926F1" w:rsidP="003926F1">
      <w:pPr>
        <w:rPr>
          <w:b/>
          <w:u w:val="single"/>
        </w:rPr>
      </w:pPr>
      <w:r w:rsidRPr="003926F1">
        <w:rPr>
          <w:b/>
          <w:u w:val="single"/>
        </w:rPr>
        <w:t>Example 3:</w:t>
      </w:r>
    </w:p>
    <w:p w:rsidR="003926F1" w:rsidRDefault="003926F1" w:rsidP="003926F1">
      <w:r>
        <w:t>Find the standard deviation of 77, 86, 84, 93, 90.</w:t>
      </w:r>
    </w:p>
    <w:p w:rsidR="003926F1" w:rsidRDefault="003926F1" w:rsidP="003926F1">
      <w:pPr>
        <w:rPr>
          <w:b/>
          <w:u w:val="single"/>
        </w:rPr>
      </w:pPr>
      <w:r>
        <w:rPr>
          <w:b/>
          <w:u w:val="single"/>
        </w:rPr>
        <w:t xml:space="preserve">Step 1: Find the mean </w:t>
      </w:r>
    </w:p>
    <w:p w:rsidR="003926F1" w:rsidRDefault="003926F1" w:rsidP="003926F1">
      <w:pPr>
        <w:rPr>
          <w:b/>
          <w:u w:val="single"/>
        </w:rPr>
      </w:pPr>
    </w:p>
    <w:p w:rsidR="003926F1" w:rsidRDefault="003926F1" w:rsidP="003926F1">
      <w:pPr>
        <w:rPr>
          <w:b/>
          <w:u w:val="single"/>
        </w:rPr>
      </w:pPr>
    </w:p>
    <w:p w:rsidR="003926F1" w:rsidRDefault="003926F1" w:rsidP="003926F1">
      <w:pPr>
        <w:rPr>
          <w:b/>
          <w:u w:val="single"/>
        </w:rPr>
      </w:pPr>
    </w:p>
    <w:p w:rsidR="003926F1" w:rsidRDefault="003926F1" w:rsidP="003926F1">
      <w:pPr>
        <w:rPr>
          <w:b/>
          <w:u w:val="single"/>
        </w:rPr>
      </w:pPr>
    </w:p>
    <w:p w:rsidR="00D6043D" w:rsidRDefault="00D6043D" w:rsidP="003926F1">
      <w:r>
        <w:rPr>
          <w:b/>
          <w:u w:val="single"/>
        </w:rPr>
        <w:lastRenderedPageBreak/>
        <w:t>Step 2:</w:t>
      </w:r>
      <w:r>
        <w:t xml:space="preserve"> Fill out the graph </w:t>
      </w:r>
    </w:p>
    <w:tbl>
      <w:tblPr>
        <w:tblStyle w:val="TableGrid"/>
        <w:tblW w:w="0" w:type="auto"/>
        <w:tblLook w:val="04A0" w:firstRow="1" w:lastRow="0" w:firstColumn="1" w:lastColumn="0" w:noHBand="0" w:noVBand="1"/>
      </w:tblPr>
      <w:tblGrid>
        <w:gridCol w:w="3192"/>
        <w:gridCol w:w="3192"/>
        <w:gridCol w:w="3192"/>
      </w:tblGrid>
      <w:tr w:rsidR="00D6043D" w:rsidTr="00D6043D">
        <w:trPr>
          <w:trHeight w:val="296"/>
        </w:trPr>
        <w:tc>
          <w:tcPr>
            <w:tcW w:w="3192" w:type="dxa"/>
            <w:shd w:val="clear" w:color="auto" w:fill="000000" w:themeFill="text1"/>
          </w:tcPr>
          <w:p w:rsidR="00D6043D" w:rsidRPr="00D6043D" w:rsidRDefault="00D6043D" w:rsidP="00D6043D">
            <w:pPr>
              <w:jc w:val="center"/>
              <w:rPr>
                <w:b/>
                <w:u w:val="single"/>
              </w:rPr>
            </w:pPr>
            <w:r>
              <w:rPr>
                <w:b/>
                <w:u w:val="single"/>
              </w:rPr>
              <w:t>Data Value, x</w:t>
            </w:r>
          </w:p>
        </w:tc>
        <w:tc>
          <w:tcPr>
            <w:tcW w:w="3192" w:type="dxa"/>
            <w:shd w:val="clear" w:color="auto" w:fill="000000" w:themeFill="text1"/>
          </w:tcPr>
          <w:p w:rsidR="00D6043D" w:rsidRPr="00D6043D" w:rsidRDefault="00D6043D" w:rsidP="00D6043D">
            <w:pPr>
              <w:jc w:val="center"/>
              <w:rPr>
                <w:b/>
                <w:u w:val="single"/>
              </w:rPr>
            </w:pPr>
            <w:r w:rsidRPr="00D6043D">
              <w:rPr>
                <w:b/>
                <w:u w:val="single"/>
              </w:rPr>
              <w:t>Deviation from mean</w:t>
            </w:r>
          </w:p>
        </w:tc>
        <w:tc>
          <w:tcPr>
            <w:tcW w:w="3192" w:type="dxa"/>
            <w:shd w:val="clear" w:color="auto" w:fill="000000" w:themeFill="text1"/>
          </w:tcPr>
          <w:p w:rsidR="00D6043D" w:rsidRPr="00D6043D" w:rsidRDefault="00D6043D" w:rsidP="00D6043D">
            <w:pPr>
              <w:jc w:val="center"/>
              <w:rPr>
                <w:b/>
                <w:u w:val="single"/>
              </w:rPr>
            </w:pPr>
            <w:r w:rsidRPr="00D6043D">
              <w:rPr>
                <w:b/>
                <w:u w:val="single"/>
              </w:rPr>
              <w:t>Squared Deviation</w:t>
            </w:r>
          </w:p>
        </w:tc>
      </w:tr>
      <w:tr w:rsidR="00D6043D" w:rsidTr="00D6043D">
        <w:trPr>
          <w:trHeight w:val="521"/>
        </w:trPr>
        <w:tc>
          <w:tcPr>
            <w:tcW w:w="3192" w:type="dxa"/>
            <w:shd w:val="clear" w:color="auto" w:fill="000000" w:themeFill="text1"/>
          </w:tcPr>
          <w:p w:rsidR="00D6043D" w:rsidRPr="00D6043D" w:rsidRDefault="00D6043D" w:rsidP="00D6043D">
            <w:pPr>
              <w:jc w:val="center"/>
              <w:rPr>
                <w:b/>
                <w:u w:val="single"/>
              </w:rPr>
            </w:pPr>
            <w:r w:rsidRPr="00D6043D">
              <w:rPr>
                <w:b/>
                <w:u w:val="single"/>
              </w:rPr>
              <w:t>77</w:t>
            </w:r>
          </w:p>
        </w:tc>
        <w:tc>
          <w:tcPr>
            <w:tcW w:w="3192" w:type="dxa"/>
          </w:tcPr>
          <w:p w:rsidR="00D6043D" w:rsidRDefault="00D6043D" w:rsidP="003926F1"/>
        </w:tc>
        <w:tc>
          <w:tcPr>
            <w:tcW w:w="3192" w:type="dxa"/>
          </w:tcPr>
          <w:p w:rsidR="00D6043D" w:rsidRDefault="00D6043D" w:rsidP="003926F1"/>
        </w:tc>
      </w:tr>
      <w:tr w:rsidR="00D6043D" w:rsidTr="00D6043D">
        <w:trPr>
          <w:trHeight w:val="539"/>
        </w:trPr>
        <w:tc>
          <w:tcPr>
            <w:tcW w:w="3192" w:type="dxa"/>
            <w:shd w:val="clear" w:color="auto" w:fill="000000" w:themeFill="text1"/>
          </w:tcPr>
          <w:p w:rsidR="00D6043D" w:rsidRPr="00D6043D" w:rsidRDefault="00D6043D" w:rsidP="00D6043D">
            <w:pPr>
              <w:jc w:val="center"/>
              <w:rPr>
                <w:b/>
                <w:u w:val="single"/>
              </w:rPr>
            </w:pPr>
            <w:r w:rsidRPr="00D6043D">
              <w:rPr>
                <w:b/>
                <w:u w:val="single"/>
              </w:rPr>
              <w:t>84</w:t>
            </w:r>
          </w:p>
        </w:tc>
        <w:tc>
          <w:tcPr>
            <w:tcW w:w="3192" w:type="dxa"/>
          </w:tcPr>
          <w:p w:rsidR="00D6043D" w:rsidRDefault="00D6043D" w:rsidP="003926F1"/>
        </w:tc>
        <w:tc>
          <w:tcPr>
            <w:tcW w:w="3192" w:type="dxa"/>
          </w:tcPr>
          <w:p w:rsidR="00D6043D" w:rsidRDefault="00D6043D" w:rsidP="003926F1"/>
        </w:tc>
      </w:tr>
      <w:tr w:rsidR="00D6043D" w:rsidTr="00D6043D">
        <w:trPr>
          <w:trHeight w:val="521"/>
        </w:trPr>
        <w:tc>
          <w:tcPr>
            <w:tcW w:w="3192" w:type="dxa"/>
            <w:shd w:val="clear" w:color="auto" w:fill="000000" w:themeFill="text1"/>
          </w:tcPr>
          <w:p w:rsidR="00D6043D" w:rsidRPr="00D6043D" w:rsidRDefault="00D6043D" w:rsidP="00D6043D">
            <w:pPr>
              <w:jc w:val="center"/>
              <w:rPr>
                <w:b/>
                <w:u w:val="single"/>
              </w:rPr>
            </w:pPr>
            <w:r w:rsidRPr="00D6043D">
              <w:rPr>
                <w:b/>
                <w:u w:val="single"/>
              </w:rPr>
              <w:t>86</w:t>
            </w:r>
          </w:p>
        </w:tc>
        <w:tc>
          <w:tcPr>
            <w:tcW w:w="3192" w:type="dxa"/>
          </w:tcPr>
          <w:p w:rsidR="00D6043D" w:rsidRDefault="00D6043D" w:rsidP="003926F1"/>
        </w:tc>
        <w:tc>
          <w:tcPr>
            <w:tcW w:w="3192" w:type="dxa"/>
          </w:tcPr>
          <w:p w:rsidR="00D6043D" w:rsidRDefault="00D6043D" w:rsidP="003926F1"/>
        </w:tc>
      </w:tr>
      <w:tr w:rsidR="00D6043D" w:rsidTr="00D6043D">
        <w:trPr>
          <w:trHeight w:val="539"/>
        </w:trPr>
        <w:tc>
          <w:tcPr>
            <w:tcW w:w="3192" w:type="dxa"/>
            <w:shd w:val="clear" w:color="auto" w:fill="000000" w:themeFill="text1"/>
          </w:tcPr>
          <w:p w:rsidR="00D6043D" w:rsidRPr="00D6043D" w:rsidRDefault="00D6043D" w:rsidP="00D6043D">
            <w:pPr>
              <w:jc w:val="center"/>
              <w:rPr>
                <w:b/>
                <w:u w:val="single"/>
              </w:rPr>
            </w:pPr>
            <w:r w:rsidRPr="00D6043D">
              <w:rPr>
                <w:b/>
                <w:u w:val="single"/>
              </w:rPr>
              <w:t>90</w:t>
            </w:r>
          </w:p>
        </w:tc>
        <w:tc>
          <w:tcPr>
            <w:tcW w:w="3192" w:type="dxa"/>
          </w:tcPr>
          <w:p w:rsidR="00D6043D" w:rsidRDefault="00D6043D" w:rsidP="003926F1"/>
        </w:tc>
        <w:tc>
          <w:tcPr>
            <w:tcW w:w="3192" w:type="dxa"/>
          </w:tcPr>
          <w:p w:rsidR="00D6043D" w:rsidRDefault="00D6043D" w:rsidP="003926F1"/>
        </w:tc>
      </w:tr>
      <w:tr w:rsidR="00D6043D" w:rsidTr="00D6043D">
        <w:trPr>
          <w:trHeight w:val="521"/>
        </w:trPr>
        <w:tc>
          <w:tcPr>
            <w:tcW w:w="3192" w:type="dxa"/>
            <w:shd w:val="clear" w:color="auto" w:fill="000000" w:themeFill="text1"/>
          </w:tcPr>
          <w:p w:rsidR="00D6043D" w:rsidRPr="00D6043D" w:rsidRDefault="00D6043D" w:rsidP="00D6043D">
            <w:pPr>
              <w:jc w:val="center"/>
              <w:rPr>
                <w:b/>
                <w:u w:val="single"/>
              </w:rPr>
            </w:pPr>
            <w:r w:rsidRPr="00D6043D">
              <w:rPr>
                <w:b/>
                <w:u w:val="single"/>
              </w:rPr>
              <w:t>93</w:t>
            </w:r>
          </w:p>
        </w:tc>
        <w:tc>
          <w:tcPr>
            <w:tcW w:w="3192" w:type="dxa"/>
          </w:tcPr>
          <w:p w:rsidR="00D6043D" w:rsidRDefault="00D6043D" w:rsidP="003926F1"/>
        </w:tc>
        <w:tc>
          <w:tcPr>
            <w:tcW w:w="3192" w:type="dxa"/>
          </w:tcPr>
          <w:p w:rsidR="00D6043D" w:rsidRDefault="00D6043D" w:rsidP="003926F1"/>
        </w:tc>
      </w:tr>
    </w:tbl>
    <w:p w:rsidR="003926F1" w:rsidRDefault="00D6043D" w:rsidP="003926F1">
      <w:r>
        <w:t xml:space="preserve"> </w:t>
      </w:r>
    </w:p>
    <w:p w:rsidR="00D6043D" w:rsidRDefault="00D6043D" w:rsidP="003926F1">
      <w:r>
        <w:rPr>
          <w:b/>
          <w:u w:val="single"/>
        </w:rPr>
        <w:t xml:space="preserve">Step 3: </w:t>
      </w:r>
      <w:r>
        <w:t xml:space="preserve"> Find the mean for the squared deviations. </w:t>
      </w:r>
    </w:p>
    <w:p w:rsidR="00D6043D" w:rsidRDefault="00D6043D" w:rsidP="003926F1"/>
    <w:p w:rsidR="00D6043D" w:rsidRDefault="00D6043D" w:rsidP="003926F1"/>
    <w:p w:rsidR="00D6043D" w:rsidRDefault="00D6043D" w:rsidP="003926F1"/>
    <w:p w:rsidR="00D6043D" w:rsidRDefault="004B4522" w:rsidP="003926F1">
      <w:r w:rsidRPr="004B4522">
        <w:rPr>
          <w:b/>
          <w:u w:val="single"/>
        </w:rPr>
        <w:t xml:space="preserve">Step 4: </w:t>
      </w:r>
      <w:r>
        <w:t xml:space="preserve"> take the square root of the standard deviation mean. </w:t>
      </w:r>
    </w:p>
    <w:p w:rsidR="004B4522" w:rsidRDefault="004B4522" w:rsidP="003926F1"/>
    <w:p w:rsidR="004B4522" w:rsidRDefault="004B4522" w:rsidP="003926F1">
      <w:r>
        <w:rPr>
          <w:b/>
          <w:u w:val="single"/>
        </w:rPr>
        <w:t xml:space="preserve">Example 2: </w:t>
      </w:r>
      <w:r>
        <w:t xml:space="preserve">Find the standard deviation </w:t>
      </w:r>
      <w:proofErr w:type="gramStart"/>
      <w:r>
        <w:t>of  4</w:t>
      </w:r>
      <w:proofErr w:type="gramEnd"/>
      <w:r>
        <w:t>, 8, 12, 9,  &amp;, 15</w:t>
      </w:r>
    </w:p>
    <w:p w:rsidR="004B4522" w:rsidRDefault="004B4522" w:rsidP="004B4522">
      <w:pPr>
        <w:rPr>
          <w:b/>
          <w:u w:val="single"/>
        </w:rPr>
      </w:pPr>
      <w:r>
        <w:rPr>
          <w:b/>
          <w:u w:val="single"/>
        </w:rPr>
        <w:t xml:space="preserve">Step 1: Find the mean </w:t>
      </w:r>
    </w:p>
    <w:p w:rsidR="004B4522" w:rsidRDefault="004B4522" w:rsidP="004B4522">
      <w:pPr>
        <w:rPr>
          <w:b/>
          <w:u w:val="single"/>
        </w:rPr>
      </w:pPr>
    </w:p>
    <w:p w:rsidR="004B4522" w:rsidRDefault="004B4522" w:rsidP="004B4522">
      <w:pPr>
        <w:rPr>
          <w:b/>
          <w:u w:val="single"/>
        </w:rPr>
      </w:pPr>
    </w:p>
    <w:p w:rsidR="004B4522" w:rsidRDefault="004B4522" w:rsidP="004B4522">
      <w:r>
        <w:rPr>
          <w:b/>
          <w:u w:val="single"/>
        </w:rPr>
        <w:t>Step 2:</w:t>
      </w:r>
      <w:r>
        <w:t xml:space="preserve"> Fill out the graph </w:t>
      </w:r>
    </w:p>
    <w:tbl>
      <w:tblPr>
        <w:tblStyle w:val="TableGrid"/>
        <w:tblW w:w="0" w:type="auto"/>
        <w:tblLook w:val="04A0" w:firstRow="1" w:lastRow="0" w:firstColumn="1" w:lastColumn="0" w:noHBand="0" w:noVBand="1"/>
      </w:tblPr>
      <w:tblGrid>
        <w:gridCol w:w="3192"/>
        <w:gridCol w:w="3192"/>
        <w:gridCol w:w="3192"/>
      </w:tblGrid>
      <w:tr w:rsidR="004B4522" w:rsidTr="00FC6CE4">
        <w:trPr>
          <w:trHeight w:val="296"/>
        </w:trPr>
        <w:tc>
          <w:tcPr>
            <w:tcW w:w="3192" w:type="dxa"/>
            <w:shd w:val="clear" w:color="auto" w:fill="000000" w:themeFill="text1"/>
          </w:tcPr>
          <w:p w:rsidR="004B4522" w:rsidRPr="00D6043D" w:rsidRDefault="004B4522" w:rsidP="00FC6CE4">
            <w:pPr>
              <w:jc w:val="center"/>
              <w:rPr>
                <w:b/>
                <w:u w:val="single"/>
              </w:rPr>
            </w:pPr>
            <w:r>
              <w:rPr>
                <w:b/>
                <w:u w:val="single"/>
              </w:rPr>
              <w:t>Data Value, x</w:t>
            </w:r>
          </w:p>
        </w:tc>
        <w:tc>
          <w:tcPr>
            <w:tcW w:w="3192" w:type="dxa"/>
            <w:shd w:val="clear" w:color="auto" w:fill="000000" w:themeFill="text1"/>
          </w:tcPr>
          <w:p w:rsidR="004B4522" w:rsidRPr="00D6043D" w:rsidRDefault="004B4522" w:rsidP="00FC6CE4">
            <w:pPr>
              <w:jc w:val="center"/>
              <w:rPr>
                <w:b/>
                <w:u w:val="single"/>
              </w:rPr>
            </w:pPr>
            <w:r w:rsidRPr="00D6043D">
              <w:rPr>
                <w:b/>
                <w:u w:val="single"/>
              </w:rPr>
              <w:t>Deviation from mean</w:t>
            </w:r>
          </w:p>
        </w:tc>
        <w:tc>
          <w:tcPr>
            <w:tcW w:w="3192" w:type="dxa"/>
            <w:shd w:val="clear" w:color="auto" w:fill="000000" w:themeFill="text1"/>
          </w:tcPr>
          <w:p w:rsidR="004B4522" w:rsidRPr="00D6043D" w:rsidRDefault="004B4522" w:rsidP="00FC6CE4">
            <w:pPr>
              <w:jc w:val="center"/>
              <w:rPr>
                <w:b/>
                <w:u w:val="single"/>
              </w:rPr>
            </w:pPr>
            <w:r w:rsidRPr="00D6043D">
              <w:rPr>
                <w:b/>
                <w:u w:val="single"/>
              </w:rPr>
              <w:t>Squared Deviation</w:t>
            </w:r>
          </w:p>
        </w:tc>
      </w:tr>
      <w:tr w:rsidR="004B4522" w:rsidTr="00FC6CE4">
        <w:trPr>
          <w:trHeight w:val="521"/>
        </w:trPr>
        <w:tc>
          <w:tcPr>
            <w:tcW w:w="3192" w:type="dxa"/>
            <w:shd w:val="clear" w:color="auto" w:fill="000000" w:themeFill="text1"/>
          </w:tcPr>
          <w:p w:rsidR="004B4522" w:rsidRPr="00D6043D" w:rsidRDefault="004B4522" w:rsidP="00FC6CE4">
            <w:pPr>
              <w:jc w:val="center"/>
              <w:rPr>
                <w:b/>
                <w:u w:val="single"/>
              </w:rPr>
            </w:pPr>
            <w:r>
              <w:rPr>
                <w:b/>
                <w:u w:val="single"/>
              </w:rPr>
              <w:t>4</w:t>
            </w:r>
          </w:p>
        </w:tc>
        <w:tc>
          <w:tcPr>
            <w:tcW w:w="3192" w:type="dxa"/>
          </w:tcPr>
          <w:p w:rsidR="004B4522" w:rsidRDefault="004B4522" w:rsidP="00FC6CE4"/>
        </w:tc>
        <w:tc>
          <w:tcPr>
            <w:tcW w:w="3192" w:type="dxa"/>
          </w:tcPr>
          <w:p w:rsidR="004B4522" w:rsidRDefault="004B4522" w:rsidP="00FC6CE4"/>
        </w:tc>
      </w:tr>
      <w:tr w:rsidR="004B4522" w:rsidTr="00FC6CE4">
        <w:trPr>
          <w:trHeight w:val="539"/>
        </w:trPr>
        <w:tc>
          <w:tcPr>
            <w:tcW w:w="3192" w:type="dxa"/>
            <w:shd w:val="clear" w:color="auto" w:fill="000000" w:themeFill="text1"/>
          </w:tcPr>
          <w:p w:rsidR="004B4522" w:rsidRPr="00D6043D" w:rsidRDefault="004B4522" w:rsidP="00FC6CE4">
            <w:pPr>
              <w:jc w:val="center"/>
              <w:rPr>
                <w:b/>
                <w:u w:val="single"/>
              </w:rPr>
            </w:pPr>
            <w:r>
              <w:rPr>
                <w:b/>
                <w:u w:val="single"/>
              </w:rPr>
              <w:t>8</w:t>
            </w:r>
          </w:p>
        </w:tc>
        <w:tc>
          <w:tcPr>
            <w:tcW w:w="3192" w:type="dxa"/>
          </w:tcPr>
          <w:p w:rsidR="004B4522" w:rsidRDefault="004B4522" w:rsidP="00FC6CE4"/>
        </w:tc>
        <w:tc>
          <w:tcPr>
            <w:tcW w:w="3192" w:type="dxa"/>
          </w:tcPr>
          <w:p w:rsidR="004B4522" w:rsidRDefault="004B4522" w:rsidP="00FC6CE4"/>
        </w:tc>
      </w:tr>
      <w:tr w:rsidR="004B4522" w:rsidTr="00FC6CE4">
        <w:trPr>
          <w:trHeight w:val="521"/>
        </w:trPr>
        <w:tc>
          <w:tcPr>
            <w:tcW w:w="3192" w:type="dxa"/>
            <w:shd w:val="clear" w:color="auto" w:fill="000000" w:themeFill="text1"/>
          </w:tcPr>
          <w:p w:rsidR="004B4522" w:rsidRPr="00D6043D" w:rsidRDefault="004B4522" w:rsidP="00FC6CE4">
            <w:pPr>
              <w:jc w:val="center"/>
              <w:rPr>
                <w:b/>
                <w:u w:val="single"/>
              </w:rPr>
            </w:pPr>
            <w:r>
              <w:rPr>
                <w:b/>
                <w:u w:val="single"/>
              </w:rPr>
              <w:t>9</w:t>
            </w:r>
          </w:p>
        </w:tc>
        <w:tc>
          <w:tcPr>
            <w:tcW w:w="3192" w:type="dxa"/>
          </w:tcPr>
          <w:p w:rsidR="004B4522" w:rsidRDefault="004B4522" w:rsidP="00FC6CE4"/>
        </w:tc>
        <w:tc>
          <w:tcPr>
            <w:tcW w:w="3192" w:type="dxa"/>
          </w:tcPr>
          <w:p w:rsidR="004B4522" w:rsidRDefault="004B4522" w:rsidP="00FC6CE4"/>
        </w:tc>
      </w:tr>
      <w:tr w:rsidR="004B4522" w:rsidTr="00FC6CE4">
        <w:trPr>
          <w:trHeight w:val="539"/>
        </w:trPr>
        <w:tc>
          <w:tcPr>
            <w:tcW w:w="3192" w:type="dxa"/>
            <w:shd w:val="clear" w:color="auto" w:fill="000000" w:themeFill="text1"/>
          </w:tcPr>
          <w:p w:rsidR="004B4522" w:rsidRPr="00D6043D" w:rsidRDefault="004B4522" w:rsidP="00FC6CE4">
            <w:pPr>
              <w:jc w:val="center"/>
              <w:rPr>
                <w:b/>
                <w:u w:val="single"/>
              </w:rPr>
            </w:pPr>
            <w:r>
              <w:rPr>
                <w:b/>
                <w:u w:val="single"/>
              </w:rPr>
              <w:t>12</w:t>
            </w:r>
          </w:p>
        </w:tc>
        <w:tc>
          <w:tcPr>
            <w:tcW w:w="3192" w:type="dxa"/>
          </w:tcPr>
          <w:p w:rsidR="004B4522" w:rsidRDefault="004B4522" w:rsidP="00FC6CE4"/>
        </w:tc>
        <w:tc>
          <w:tcPr>
            <w:tcW w:w="3192" w:type="dxa"/>
          </w:tcPr>
          <w:p w:rsidR="004B4522" w:rsidRDefault="004B4522" w:rsidP="00FC6CE4"/>
        </w:tc>
      </w:tr>
      <w:tr w:rsidR="004B4522" w:rsidTr="00FC6CE4">
        <w:trPr>
          <w:trHeight w:val="521"/>
        </w:trPr>
        <w:tc>
          <w:tcPr>
            <w:tcW w:w="3192" w:type="dxa"/>
            <w:shd w:val="clear" w:color="auto" w:fill="000000" w:themeFill="text1"/>
          </w:tcPr>
          <w:p w:rsidR="004B4522" w:rsidRPr="00D6043D" w:rsidRDefault="004B4522" w:rsidP="00FC6CE4">
            <w:pPr>
              <w:jc w:val="center"/>
              <w:rPr>
                <w:b/>
                <w:u w:val="single"/>
              </w:rPr>
            </w:pPr>
            <w:r>
              <w:rPr>
                <w:b/>
                <w:u w:val="single"/>
              </w:rPr>
              <w:t>15</w:t>
            </w:r>
          </w:p>
        </w:tc>
        <w:tc>
          <w:tcPr>
            <w:tcW w:w="3192" w:type="dxa"/>
          </w:tcPr>
          <w:p w:rsidR="004B4522" w:rsidRDefault="004B4522" w:rsidP="00FC6CE4"/>
        </w:tc>
        <w:tc>
          <w:tcPr>
            <w:tcW w:w="3192" w:type="dxa"/>
          </w:tcPr>
          <w:p w:rsidR="004B4522" w:rsidRDefault="004B4522" w:rsidP="00FC6CE4"/>
        </w:tc>
      </w:tr>
    </w:tbl>
    <w:p w:rsidR="004B4522" w:rsidRDefault="004B4522" w:rsidP="004B4522">
      <w:r>
        <w:t xml:space="preserve"> </w:t>
      </w:r>
    </w:p>
    <w:p w:rsidR="004B4522" w:rsidRDefault="004B4522" w:rsidP="004B4522">
      <w:r>
        <w:rPr>
          <w:b/>
          <w:u w:val="single"/>
        </w:rPr>
        <w:lastRenderedPageBreak/>
        <w:t xml:space="preserve">Step 3: </w:t>
      </w:r>
      <w:r>
        <w:t xml:space="preserve"> Find the mean for the squared deviations. </w:t>
      </w:r>
    </w:p>
    <w:p w:rsidR="004B4522" w:rsidRDefault="004B4522" w:rsidP="004B4522"/>
    <w:p w:rsidR="004B4522" w:rsidRDefault="004B4522" w:rsidP="004B4522"/>
    <w:p w:rsidR="004B4522" w:rsidRDefault="004B4522" w:rsidP="004B4522"/>
    <w:p w:rsidR="004B4522" w:rsidRDefault="004B4522" w:rsidP="004B4522">
      <w:r w:rsidRPr="004B4522">
        <w:rPr>
          <w:b/>
          <w:u w:val="single"/>
        </w:rPr>
        <w:t xml:space="preserve">Step 4: </w:t>
      </w:r>
      <w:r>
        <w:t xml:space="preserve"> take the square root of the standard deviation mean. </w:t>
      </w:r>
    </w:p>
    <w:p w:rsidR="004B4522" w:rsidRPr="004B4522" w:rsidRDefault="004B4522" w:rsidP="003926F1">
      <w:pPr>
        <w:rPr>
          <w:b/>
          <w:u w:val="single"/>
        </w:rPr>
      </w:pPr>
    </w:p>
    <w:p w:rsidR="004B4522" w:rsidRDefault="004B4522" w:rsidP="004B4522">
      <w:r>
        <w:rPr>
          <w:b/>
          <w:u w:val="single"/>
        </w:rPr>
        <w:t xml:space="preserve">Homework: </w:t>
      </w:r>
      <w:r>
        <w:t xml:space="preserve"> Workbook Pages 384-385 (1-10)</w:t>
      </w:r>
    </w:p>
    <w:p w:rsidR="003926F1" w:rsidRDefault="004B4522" w:rsidP="003926F1">
      <w:r w:rsidRPr="004B4522">
        <w:rPr>
          <w:b/>
          <w:u w:val="single"/>
        </w:rPr>
        <w:t>Homework:</w:t>
      </w:r>
      <w:r>
        <w:rPr>
          <w:b/>
          <w:u w:val="single"/>
        </w:rPr>
        <w:t xml:space="preserve"> </w:t>
      </w:r>
      <w:r>
        <w:t xml:space="preserve"> Workbook Page 386 (16-21)</w:t>
      </w:r>
    </w:p>
    <w:p w:rsidR="004B4522" w:rsidRDefault="004B4522" w:rsidP="003926F1"/>
    <w:p w:rsidR="004B4522" w:rsidRDefault="004B4522" w:rsidP="003926F1"/>
    <w:p w:rsidR="004B4522" w:rsidRDefault="004B4522" w:rsidP="003926F1"/>
    <w:p w:rsidR="004B4522" w:rsidRDefault="004B4522" w:rsidP="003926F1"/>
    <w:p w:rsidR="004B4522" w:rsidRDefault="004B4522" w:rsidP="003926F1"/>
    <w:p w:rsidR="004B4522" w:rsidRDefault="004B4522" w:rsidP="003926F1"/>
    <w:p w:rsidR="004B4522" w:rsidRDefault="004B4522" w:rsidP="003926F1"/>
    <w:p w:rsidR="004B4522" w:rsidRDefault="004B4522" w:rsidP="003926F1"/>
    <w:p w:rsidR="004B4522" w:rsidRDefault="004B4522" w:rsidP="003926F1"/>
    <w:p w:rsidR="004B4522" w:rsidRDefault="004B4522" w:rsidP="003926F1"/>
    <w:p w:rsidR="004B4522" w:rsidRDefault="004B4522" w:rsidP="003926F1"/>
    <w:p w:rsidR="004B4522" w:rsidRDefault="004B4522" w:rsidP="003926F1"/>
    <w:p w:rsidR="004B4522" w:rsidRDefault="004B4522" w:rsidP="003926F1"/>
    <w:p w:rsidR="004B4522" w:rsidRDefault="004B4522" w:rsidP="003926F1"/>
    <w:p w:rsidR="004B4522" w:rsidRDefault="004B4522" w:rsidP="003926F1"/>
    <w:p w:rsidR="004B4522" w:rsidRDefault="004B4522" w:rsidP="003926F1"/>
    <w:p w:rsidR="004B4522" w:rsidRDefault="004B4522" w:rsidP="003926F1"/>
    <w:p w:rsidR="004B4522" w:rsidRDefault="004B4522" w:rsidP="003926F1">
      <w:pPr>
        <w:rPr>
          <w:b/>
          <w:u w:val="single"/>
        </w:rPr>
      </w:pPr>
      <w:r>
        <w:rPr>
          <w:b/>
          <w:u w:val="single"/>
        </w:rPr>
        <w:lastRenderedPageBreak/>
        <w:t xml:space="preserve">Lesson 9.2: Data Distributions and Outliers </w:t>
      </w:r>
    </w:p>
    <w:p w:rsidR="004B4522" w:rsidRDefault="004B4522" w:rsidP="003926F1">
      <w:pPr>
        <w:rPr>
          <w:b/>
          <w:u w:val="single"/>
        </w:rPr>
      </w:pPr>
      <w:r w:rsidRPr="004B4522">
        <w:rPr>
          <w:b/>
        </w:rPr>
        <w:t>Essential Question</w:t>
      </w:r>
      <w:r>
        <w:t>: What statistics are most affected by outliers, and what shapes can data distributions have?</w:t>
      </w:r>
    </w:p>
    <w:p w:rsidR="004B4522" w:rsidRDefault="004B4522" w:rsidP="003926F1">
      <w:r w:rsidRPr="004B4522">
        <w:t>A</w:t>
      </w:r>
      <w:r w:rsidRPr="004B4522">
        <w:rPr>
          <w:b/>
          <w:u w:val="single"/>
        </w:rPr>
        <w:t xml:space="preserve"> dot plot</w:t>
      </w:r>
      <w:r>
        <w:t xml:space="preserve"> is a data representation that uses a number line and </w:t>
      </w:r>
      <w:proofErr w:type="spellStart"/>
      <w:r>
        <w:t>Xs</w:t>
      </w:r>
      <w:proofErr w:type="spellEnd"/>
      <w:r>
        <w:t>, dots, or other symbols to show frequency. Dot plots are sometimes called line plots.</w:t>
      </w:r>
    </w:p>
    <w:p w:rsidR="009710D6" w:rsidRPr="004B4522" w:rsidRDefault="009710D6" w:rsidP="003926F1">
      <w:r>
        <w:t xml:space="preserve">An </w:t>
      </w:r>
      <w:r w:rsidRPr="009710D6">
        <w:rPr>
          <w:b/>
          <w:u w:val="single"/>
        </w:rPr>
        <w:t>outlier</w:t>
      </w:r>
      <w:r>
        <w:t xml:space="preserve"> is a value in a data set that is much greater or much less than most of the other values in the data set. Outliers are determined by using the first or third quartiles and the IQR.</w:t>
      </w:r>
    </w:p>
    <w:p w:rsidR="004B4522" w:rsidRPr="004B4522" w:rsidRDefault="004B4522" w:rsidP="003926F1">
      <w:pPr>
        <w:rPr>
          <w:b/>
          <w:u w:val="single"/>
        </w:rPr>
      </w:pPr>
      <w:r>
        <w:rPr>
          <w:b/>
          <w:u w:val="single"/>
        </w:rPr>
        <w:t>Example 1:</w:t>
      </w:r>
    </w:p>
    <w:p w:rsidR="003926F1" w:rsidRDefault="004B4522" w:rsidP="003926F1">
      <w:r>
        <w:t>Twelve employees at a small company make the following annual salaries (in thousands of dollars): 25, 30, 35, 35,</w:t>
      </w:r>
      <w:r w:rsidR="009710D6">
        <w:t xml:space="preserve"> 35, 40, 40, 40, 45, 45, 50,</w:t>
      </w:r>
      <w:r>
        <w:t xml:space="preserve"> 60</w:t>
      </w:r>
      <w:r w:rsidR="009710D6">
        <w:t>, and 150</w:t>
      </w:r>
      <w:r>
        <w:t>.</w:t>
      </w:r>
    </w:p>
    <w:p w:rsidR="004B4522" w:rsidRDefault="004B4522" w:rsidP="003926F1">
      <w:pPr>
        <w:rPr>
          <w:b/>
          <w:u w:val="single"/>
        </w:rPr>
      </w:pPr>
      <w:r w:rsidRPr="004B4522">
        <w:rPr>
          <w:b/>
          <w:u w:val="single"/>
        </w:rPr>
        <w:t>Step 1: Choose the number line with the most appropriate scale for this problem. Explain your reasoning.</w:t>
      </w:r>
    </w:p>
    <w:p w:rsidR="004B4522" w:rsidRDefault="004B4522" w:rsidP="003926F1">
      <w:pPr>
        <w:rPr>
          <w:b/>
          <w:u w:val="single"/>
        </w:rPr>
      </w:pPr>
    </w:p>
    <w:p w:rsidR="004B4522" w:rsidRDefault="004B4522" w:rsidP="003926F1">
      <w:pPr>
        <w:rPr>
          <w:b/>
          <w:u w:val="single"/>
        </w:rPr>
      </w:pPr>
    </w:p>
    <w:p w:rsidR="004B4522" w:rsidRDefault="004B4522" w:rsidP="003926F1">
      <w:pPr>
        <w:rPr>
          <w:b/>
          <w:u w:val="single"/>
        </w:rPr>
      </w:pPr>
    </w:p>
    <w:p w:rsidR="004B4522" w:rsidRPr="009710D6" w:rsidRDefault="004B4522" w:rsidP="003926F1">
      <w:pPr>
        <w:rPr>
          <w:b/>
          <w:u w:val="single"/>
        </w:rPr>
      </w:pPr>
    </w:p>
    <w:p w:rsidR="004B4522" w:rsidRDefault="004B4522" w:rsidP="003926F1">
      <w:pPr>
        <w:rPr>
          <w:b/>
          <w:u w:val="single"/>
        </w:rPr>
      </w:pPr>
      <w:r w:rsidRPr="009710D6">
        <w:rPr>
          <w:b/>
          <w:u w:val="single"/>
        </w:rPr>
        <w:t>Step 2: Create and label a dot plot of the data. Put an X above the number line for each time that value appears in the data set.</w:t>
      </w:r>
    </w:p>
    <w:p w:rsidR="009710D6" w:rsidRDefault="009710D6" w:rsidP="003926F1">
      <w:pPr>
        <w:rPr>
          <w:b/>
          <w:u w:val="single"/>
        </w:rPr>
      </w:pPr>
    </w:p>
    <w:p w:rsidR="009710D6" w:rsidRDefault="009710D6" w:rsidP="003926F1">
      <w:pPr>
        <w:rPr>
          <w:b/>
          <w:u w:val="single"/>
        </w:rPr>
      </w:pPr>
    </w:p>
    <w:p w:rsidR="009710D6" w:rsidRDefault="009710D6" w:rsidP="003926F1">
      <w:pPr>
        <w:rPr>
          <w:b/>
          <w:u w:val="single"/>
        </w:rPr>
      </w:pPr>
    </w:p>
    <w:p w:rsidR="009710D6" w:rsidRDefault="009710D6" w:rsidP="003926F1">
      <w:pPr>
        <w:rPr>
          <w:b/>
          <w:u w:val="single"/>
        </w:rPr>
      </w:pPr>
    </w:p>
    <w:p w:rsidR="009710D6" w:rsidRPr="009710D6" w:rsidRDefault="009710D6" w:rsidP="003926F1">
      <w:pPr>
        <w:rPr>
          <w:b/>
          <w:u w:val="single"/>
        </w:rPr>
      </w:pPr>
      <w:r w:rsidRPr="009710D6">
        <w:rPr>
          <w:b/>
          <w:u w:val="single"/>
        </w:rPr>
        <w:t>Step 3: Finding the Outlier- Find the quartiles and the IQR to determine whether 150 is an outlier.</w:t>
      </w:r>
    </w:p>
    <w:p w:rsidR="009710D6" w:rsidRPr="009710D6" w:rsidRDefault="009710D6" w:rsidP="009710D6">
      <w:pPr>
        <w:jc w:val="center"/>
        <w:rPr>
          <w:b/>
          <w:sz w:val="24"/>
          <w:u w:val="single"/>
        </w:rPr>
      </w:pPr>
      <w:r w:rsidRPr="009710D6">
        <w:rPr>
          <w:sz w:val="24"/>
        </w:rPr>
        <w:t>150 &gt;Q3 + 1.5(IQR)</w:t>
      </w:r>
    </w:p>
    <w:p w:rsidR="009710D6" w:rsidRPr="009710D6" w:rsidRDefault="009710D6" w:rsidP="003926F1">
      <w:pPr>
        <w:rPr>
          <w:b/>
          <w:u w:val="single"/>
        </w:rPr>
      </w:pPr>
    </w:p>
    <w:p w:rsidR="004B4522" w:rsidRPr="004B4522" w:rsidRDefault="004B4522" w:rsidP="003926F1">
      <w:pPr>
        <w:rPr>
          <w:b/>
          <w:u w:val="single"/>
        </w:rPr>
      </w:pPr>
    </w:p>
    <w:p w:rsidR="003926F1" w:rsidRDefault="003926F1" w:rsidP="003926F1">
      <w:r>
        <w:t xml:space="preserve"> </w:t>
      </w:r>
    </w:p>
    <w:p w:rsidR="009710D6" w:rsidRDefault="009710D6" w:rsidP="003926F1"/>
    <w:p w:rsidR="009710D6" w:rsidRPr="009710D6" w:rsidRDefault="009710D6" w:rsidP="003926F1">
      <w:pPr>
        <w:rPr>
          <w:b/>
          <w:u w:val="single"/>
        </w:rPr>
      </w:pPr>
      <w:r>
        <w:rPr>
          <w:b/>
          <w:u w:val="single"/>
        </w:rPr>
        <w:lastRenderedPageBreak/>
        <w:t>Example 2:</w:t>
      </w:r>
    </w:p>
    <w:p w:rsidR="009710D6" w:rsidRDefault="009710D6" w:rsidP="003926F1">
      <w:r>
        <w:t>Suppose that the salaries from Part A were adjusted so that the owner’s salary is $65,000. Now the list of salaries is 25, 30, 35, 35, 35, 40, 40, 40, 45, 45, 50, 60, and 65.</w:t>
      </w:r>
    </w:p>
    <w:p w:rsidR="009710D6" w:rsidRDefault="009710D6" w:rsidP="009710D6">
      <w:pPr>
        <w:rPr>
          <w:b/>
          <w:u w:val="single"/>
        </w:rPr>
      </w:pPr>
      <w:r w:rsidRPr="004B4522">
        <w:rPr>
          <w:b/>
          <w:u w:val="single"/>
        </w:rPr>
        <w:t>Step 1: Choose the number line with the most appropriate scale for this problem. Explain your reasoning.</w:t>
      </w:r>
    </w:p>
    <w:p w:rsidR="009710D6" w:rsidRDefault="009710D6" w:rsidP="009710D6">
      <w:pPr>
        <w:rPr>
          <w:b/>
          <w:u w:val="single"/>
        </w:rPr>
      </w:pPr>
    </w:p>
    <w:p w:rsidR="009710D6" w:rsidRDefault="009710D6" w:rsidP="009710D6">
      <w:pPr>
        <w:rPr>
          <w:b/>
          <w:u w:val="single"/>
        </w:rPr>
      </w:pPr>
    </w:p>
    <w:p w:rsidR="009710D6" w:rsidRDefault="009710D6" w:rsidP="009710D6">
      <w:pPr>
        <w:rPr>
          <w:b/>
          <w:u w:val="single"/>
        </w:rPr>
      </w:pPr>
    </w:p>
    <w:p w:rsidR="009710D6" w:rsidRPr="009710D6" w:rsidRDefault="009710D6" w:rsidP="009710D6">
      <w:pPr>
        <w:rPr>
          <w:b/>
          <w:u w:val="single"/>
        </w:rPr>
      </w:pPr>
    </w:p>
    <w:p w:rsidR="009710D6" w:rsidRDefault="009710D6" w:rsidP="009710D6">
      <w:pPr>
        <w:rPr>
          <w:b/>
          <w:u w:val="single"/>
        </w:rPr>
      </w:pPr>
      <w:r w:rsidRPr="009710D6">
        <w:rPr>
          <w:b/>
          <w:u w:val="single"/>
        </w:rPr>
        <w:t>Step 2: Create and label a dot plot of the data. Put an X above the number line for each time that value appears in the data set.</w:t>
      </w:r>
    </w:p>
    <w:p w:rsidR="009710D6" w:rsidRDefault="009710D6" w:rsidP="009710D6">
      <w:pPr>
        <w:rPr>
          <w:b/>
          <w:u w:val="single"/>
        </w:rPr>
      </w:pPr>
    </w:p>
    <w:p w:rsidR="009710D6" w:rsidRDefault="009710D6" w:rsidP="009710D6">
      <w:pPr>
        <w:rPr>
          <w:b/>
          <w:u w:val="single"/>
        </w:rPr>
      </w:pPr>
    </w:p>
    <w:p w:rsidR="009710D6" w:rsidRDefault="009710D6" w:rsidP="009710D6">
      <w:pPr>
        <w:rPr>
          <w:b/>
          <w:u w:val="single"/>
        </w:rPr>
      </w:pPr>
    </w:p>
    <w:p w:rsidR="009710D6" w:rsidRDefault="009710D6" w:rsidP="009710D6">
      <w:pPr>
        <w:rPr>
          <w:b/>
          <w:u w:val="single"/>
        </w:rPr>
      </w:pPr>
    </w:p>
    <w:p w:rsidR="009710D6" w:rsidRPr="009710D6" w:rsidRDefault="009710D6" w:rsidP="009710D6">
      <w:pPr>
        <w:rPr>
          <w:b/>
          <w:u w:val="single"/>
        </w:rPr>
      </w:pPr>
      <w:r w:rsidRPr="009710D6">
        <w:rPr>
          <w:b/>
          <w:u w:val="single"/>
        </w:rPr>
        <w:t>Step 3: Finding the Outlier- Find the quartiles and the IQR to determine whether 150 is an outlier.</w:t>
      </w:r>
    </w:p>
    <w:p w:rsidR="009710D6" w:rsidRDefault="009710D6" w:rsidP="009710D6">
      <w:pPr>
        <w:jc w:val="center"/>
      </w:pPr>
      <w:r>
        <w:t>65 &gt; Q3 + 1.5(IQR)</w:t>
      </w:r>
    </w:p>
    <w:p w:rsidR="009710D6" w:rsidRDefault="009710D6" w:rsidP="009710D6">
      <w:pPr>
        <w:jc w:val="center"/>
      </w:pPr>
    </w:p>
    <w:p w:rsidR="009710D6" w:rsidRDefault="009710D6" w:rsidP="00241563"/>
    <w:p w:rsidR="00241563" w:rsidRDefault="00241563" w:rsidP="00241563"/>
    <w:p w:rsidR="00241563" w:rsidRDefault="00241563" w:rsidP="00241563"/>
    <w:p w:rsidR="00241563" w:rsidRDefault="00241563" w:rsidP="00241563"/>
    <w:p w:rsidR="00241563" w:rsidRDefault="00241563" w:rsidP="00241563"/>
    <w:p w:rsidR="00241563" w:rsidRDefault="00241563" w:rsidP="00241563"/>
    <w:p w:rsidR="00241563" w:rsidRDefault="00241563" w:rsidP="00241563"/>
    <w:p w:rsidR="00241563" w:rsidRPr="00241563" w:rsidRDefault="00241563" w:rsidP="00241563">
      <w:r>
        <w:rPr>
          <w:b/>
          <w:u w:val="single"/>
        </w:rPr>
        <w:t xml:space="preserve">Homework: </w:t>
      </w:r>
      <w:r w:rsidRPr="00241563">
        <w:t>Workbook Page 396 (1-6)</w:t>
      </w:r>
    </w:p>
    <w:p w:rsidR="00241563" w:rsidRPr="00241563" w:rsidRDefault="00241563" w:rsidP="009710D6">
      <w:r>
        <w:rPr>
          <w:b/>
          <w:u w:val="single"/>
        </w:rPr>
        <w:t xml:space="preserve">Homework: </w:t>
      </w:r>
      <w:r>
        <w:t>Workbook Page 398-399 (13-15)</w:t>
      </w:r>
    </w:p>
    <w:p w:rsidR="009710D6" w:rsidRPr="009710D6" w:rsidRDefault="009710D6" w:rsidP="009710D6">
      <w:pPr>
        <w:rPr>
          <w:b/>
          <w:u w:val="single"/>
        </w:rPr>
      </w:pPr>
      <w:r>
        <w:rPr>
          <w:b/>
          <w:u w:val="single"/>
        </w:rPr>
        <w:lastRenderedPageBreak/>
        <w:t>Comparing Distribution Data</w:t>
      </w:r>
    </w:p>
    <w:p w:rsidR="009710D6" w:rsidRDefault="009710D6" w:rsidP="009710D6">
      <w:r>
        <w:t xml:space="preserve">A </w:t>
      </w:r>
      <w:r w:rsidRPr="009710D6">
        <w:rPr>
          <w:b/>
          <w:u w:val="single"/>
        </w:rPr>
        <w:t>data distribution</w:t>
      </w:r>
      <w:r>
        <w:t xml:space="preserve"> can be described as </w:t>
      </w:r>
      <w:r w:rsidRPr="009710D6">
        <w:rPr>
          <w:b/>
          <w:u w:val="single"/>
        </w:rPr>
        <w:t>symmetric, skewed to the left, or skewed to the right,</w:t>
      </w:r>
      <w:r>
        <w:t xml:space="preserve"> depending on the general shape of the distribution in a dot plot or other data display.</w:t>
      </w:r>
    </w:p>
    <w:p w:rsidR="009710D6" w:rsidRDefault="009710D6" w:rsidP="009710D6">
      <w:pPr>
        <w:rPr>
          <w:b/>
          <w:u w:val="single"/>
        </w:rPr>
      </w:pPr>
      <w:r>
        <w:tab/>
      </w:r>
      <w:r w:rsidRPr="009710D6">
        <w:rPr>
          <w:b/>
          <w:u w:val="single"/>
        </w:rPr>
        <w:t xml:space="preserve">Skewed to the Left </w:t>
      </w:r>
      <w:r>
        <w:t xml:space="preserve"> </w:t>
      </w:r>
      <w:r>
        <w:tab/>
      </w:r>
      <w:r>
        <w:tab/>
      </w:r>
      <w:r w:rsidRPr="009710D6">
        <w:rPr>
          <w:b/>
          <w:u w:val="single"/>
        </w:rPr>
        <w:t>Symmetric</w:t>
      </w:r>
      <w:r>
        <w:tab/>
      </w:r>
      <w:r>
        <w:tab/>
      </w:r>
      <w:r>
        <w:rPr>
          <w:b/>
          <w:u w:val="single"/>
        </w:rPr>
        <w:t>Skewed to the Right</w:t>
      </w:r>
    </w:p>
    <w:p w:rsidR="009710D6" w:rsidRDefault="009710D6" w:rsidP="009710D6">
      <w:pPr>
        <w:rPr>
          <w:b/>
          <w:u w:val="single"/>
        </w:rPr>
      </w:pPr>
    </w:p>
    <w:p w:rsidR="009710D6" w:rsidRDefault="009710D6" w:rsidP="009710D6">
      <w:pPr>
        <w:rPr>
          <w:b/>
          <w:u w:val="single"/>
        </w:rPr>
      </w:pPr>
    </w:p>
    <w:p w:rsidR="009710D6" w:rsidRDefault="009710D6" w:rsidP="009710D6">
      <w:pPr>
        <w:rPr>
          <w:b/>
          <w:u w:val="single"/>
        </w:rPr>
      </w:pPr>
    </w:p>
    <w:p w:rsidR="009710D6" w:rsidRPr="009710D6" w:rsidRDefault="009710D6" w:rsidP="009710D6">
      <w:pPr>
        <w:rPr>
          <w:b/>
          <w:u w:val="single"/>
        </w:rPr>
      </w:pPr>
      <w:r w:rsidRPr="009710D6">
        <w:rPr>
          <w:b/>
          <w:u w:val="single"/>
        </w:rPr>
        <w:t xml:space="preserve">Example 1: </w:t>
      </w:r>
    </w:p>
    <w:p w:rsidR="009710D6" w:rsidRDefault="009710D6" w:rsidP="009710D6">
      <w:r>
        <w:t>The data table shows the number of miles run by members of two track teams during one day.</w:t>
      </w:r>
    </w:p>
    <w:tbl>
      <w:tblPr>
        <w:tblStyle w:val="TableGrid"/>
        <w:tblW w:w="0" w:type="auto"/>
        <w:tblLook w:val="04A0" w:firstRow="1" w:lastRow="0" w:firstColumn="1" w:lastColumn="0" w:noHBand="0" w:noVBand="1"/>
      </w:tblPr>
      <w:tblGrid>
        <w:gridCol w:w="1249"/>
        <w:gridCol w:w="1179"/>
        <w:gridCol w:w="1210"/>
        <w:gridCol w:w="1179"/>
        <w:gridCol w:w="1210"/>
        <w:gridCol w:w="1179"/>
        <w:gridCol w:w="1210"/>
        <w:gridCol w:w="1160"/>
      </w:tblGrid>
      <w:tr w:rsidR="009710D6" w:rsidTr="009710D6">
        <w:tc>
          <w:tcPr>
            <w:tcW w:w="1249" w:type="dxa"/>
            <w:shd w:val="clear" w:color="auto" w:fill="000000" w:themeFill="text1"/>
          </w:tcPr>
          <w:p w:rsidR="009710D6" w:rsidRPr="009710D6" w:rsidRDefault="009710D6" w:rsidP="009710D6">
            <w:pPr>
              <w:tabs>
                <w:tab w:val="left" w:pos="1060"/>
              </w:tabs>
              <w:jc w:val="center"/>
              <w:rPr>
                <w:b/>
                <w:u w:val="single"/>
              </w:rPr>
            </w:pPr>
            <w:r>
              <w:rPr>
                <w:b/>
                <w:u w:val="single"/>
              </w:rPr>
              <w:t xml:space="preserve">Miles </w:t>
            </w:r>
          </w:p>
        </w:tc>
        <w:tc>
          <w:tcPr>
            <w:tcW w:w="1179" w:type="dxa"/>
            <w:shd w:val="clear" w:color="auto" w:fill="000000" w:themeFill="text1"/>
          </w:tcPr>
          <w:p w:rsidR="009710D6" w:rsidRPr="009710D6" w:rsidRDefault="009710D6" w:rsidP="009710D6">
            <w:pPr>
              <w:jc w:val="center"/>
              <w:rPr>
                <w:b/>
                <w:u w:val="single"/>
              </w:rPr>
            </w:pPr>
            <w:r>
              <w:rPr>
                <w:b/>
                <w:u w:val="single"/>
              </w:rPr>
              <w:t>3</w:t>
            </w:r>
          </w:p>
        </w:tc>
        <w:tc>
          <w:tcPr>
            <w:tcW w:w="1210" w:type="dxa"/>
            <w:shd w:val="clear" w:color="auto" w:fill="000000" w:themeFill="text1"/>
          </w:tcPr>
          <w:p w:rsidR="009710D6" w:rsidRPr="009710D6" w:rsidRDefault="009710D6" w:rsidP="009710D6">
            <w:pPr>
              <w:jc w:val="center"/>
            </w:pPr>
            <w:r>
              <w:rPr>
                <w:b/>
                <w:u w:val="single"/>
              </w:rPr>
              <w:t>3.5</w:t>
            </w:r>
          </w:p>
        </w:tc>
        <w:tc>
          <w:tcPr>
            <w:tcW w:w="1179" w:type="dxa"/>
            <w:shd w:val="clear" w:color="auto" w:fill="000000" w:themeFill="text1"/>
          </w:tcPr>
          <w:p w:rsidR="009710D6" w:rsidRPr="009710D6" w:rsidRDefault="009710D6" w:rsidP="009710D6">
            <w:pPr>
              <w:jc w:val="center"/>
            </w:pPr>
            <w:r>
              <w:rPr>
                <w:b/>
                <w:u w:val="single"/>
              </w:rPr>
              <w:t>4</w:t>
            </w:r>
          </w:p>
        </w:tc>
        <w:tc>
          <w:tcPr>
            <w:tcW w:w="1210" w:type="dxa"/>
            <w:shd w:val="clear" w:color="auto" w:fill="000000" w:themeFill="text1"/>
          </w:tcPr>
          <w:p w:rsidR="009710D6" w:rsidRPr="009710D6" w:rsidRDefault="009710D6" w:rsidP="009710D6">
            <w:pPr>
              <w:jc w:val="center"/>
            </w:pPr>
            <w:r>
              <w:rPr>
                <w:b/>
                <w:u w:val="single"/>
              </w:rPr>
              <w:t>4.5</w:t>
            </w:r>
          </w:p>
        </w:tc>
        <w:tc>
          <w:tcPr>
            <w:tcW w:w="1179" w:type="dxa"/>
            <w:shd w:val="clear" w:color="auto" w:fill="000000" w:themeFill="text1"/>
          </w:tcPr>
          <w:p w:rsidR="009710D6" w:rsidRPr="009710D6" w:rsidRDefault="009710D6" w:rsidP="009710D6">
            <w:pPr>
              <w:jc w:val="center"/>
            </w:pPr>
            <w:r>
              <w:rPr>
                <w:b/>
                <w:u w:val="single"/>
              </w:rPr>
              <w:t>5</w:t>
            </w:r>
          </w:p>
        </w:tc>
        <w:tc>
          <w:tcPr>
            <w:tcW w:w="1210" w:type="dxa"/>
            <w:shd w:val="clear" w:color="auto" w:fill="000000" w:themeFill="text1"/>
          </w:tcPr>
          <w:p w:rsidR="009710D6" w:rsidRPr="009710D6" w:rsidRDefault="009710D6" w:rsidP="009710D6">
            <w:pPr>
              <w:jc w:val="center"/>
            </w:pPr>
            <w:r>
              <w:rPr>
                <w:b/>
                <w:u w:val="single"/>
              </w:rPr>
              <w:t>5.5</w:t>
            </w:r>
          </w:p>
        </w:tc>
        <w:tc>
          <w:tcPr>
            <w:tcW w:w="1160" w:type="dxa"/>
            <w:shd w:val="clear" w:color="auto" w:fill="000000" w:themeFill="text1"/>
          </w:tcPr>
          <w:p w:rsidR="009710D6" w:rsidRDefault="009710D6" w:rsidP="009710D6">
            <w:pPr>
              <w:jc w:val="center"/>
              <w:rPr>
                <w:b/>
                <w:u w:val="single"/>
              </w:rPr>
            </w:pPr>
            <w:r>
              <w:rPr>
                <w:b/>
                <w:u w:val="single"/>
              </w:rPr>
              <w:t>6</w:t>
            </w:r>
          </w:p>
        </w:tc>
      </w:tr>
      <w:tr w:rsidR="009710D6" w:rsidTr="009710D6">
        <w:tc>
          <w:tcPr>
            <w:tcW w:w="1249" w:type="dxa"/>
            <w:shd w:val="clear" w:color="auto" w:fill="000000" w:themeFill="text1"/>
          </w:tcPr>
          <w:p w:rsidR="009710D6" w:rsidRPr="009710D6" w:rsidRDefault="009710D6" w:rsidP="009710D6">
            <w:pPr>
              <w:jc w:val="center"/>
              <w:rPr>
                <w:b/>
                <w:u w:val="single"/>
              </w:rPr>
            </w:pPr>
            <w:r w:rsidRPr="009710D6">
              <w:rPr>
                <w:b/>
                <w:u w:val="single"/>
              </w:rPr>
              <w:t>Team A</w:t>
            </w:r>
          </w:p>
        </w:tc>
        <w:tc>
          <w:tcPr>
            <w:tcW w:w="1179" w:type="dxa"/>
          </w:tcPr>
          <w:p w:rsidR="009710D6" w:rsidRDefault="009710D6" w:rsidP="009710D6">
            <w:pPr>
              <w:jc w:val="center"/>
            </w:pPr>
            <w:r>
              <w:t>2</w:t>
            </w:r>
          </w:p>
        </w:tc>
        <w:tc>
          <w:tcPr>
            <w:tcW w:w="1210" w:type="dxa"/>
          </w:tcPr>
          <w:p w:rsidR="009710D6" w:rsidRDefault="009710D6" w:rsidP="009710D6">
            <w:pPr>
              <w:jc w:val="center"/>
            </w:pPr>
            <w:r>
              <w:t>3</w:t>
            </w:r>
          </w:p>
        </w:tc>
        <w:tc>
          <w:tcPr>
            <w:tcW w:w="1179" w:type="dxa"/>
          </w:tcPr>
          <w:p w:rsidR="009710D6" w:rsidRDefault="009710D6" w:rsidP="009710D6">
            <w:pPr>
              <w:jc w:val="center"/>
            </w:pPr>
            <w:r>
              <w:t>4</w:t>
            </w:r>
          </w:p>
        </w:tc>
        <w:tc>
          <w:tcPr>
            <w:tcW w:w="1210" w:type="dxa"/>
          </w:tcPr>
          <w:p w:rsidR="009710D6" w:rsidRDefault="009710D6" w:rsidP="009710D6">
            <w:pPr>
              <w:jc w:val="center"/>
            </w:pPr>
            <w:r>
              <w:t>4</w:t>
            </w:r>
          </w:p>
        </w:tc>
        <w:tc>
          <w:tcPr>
            <w:tcW w:w="1179" w:type="dxa"/>
          </w:tcPr>
          <w:p w:rsidR="009710D6" w:rsidRDefault="009710D6" w:rsidP="009710D6">
            <w:pPr>
              <w:jc w:val="center"/>
            </w:pPr>
            <w:r>
              <w:t>3</w:t>
            </w:r>
          </w:p>
        </w:tc>
        <w:tc>
          <w:tcPr>
            <w:tcW w:w="1210" w:type="dxa"/>
          </w:tcPr>
          <w:p w:rsidR="009710D6" w:rsidRDefault="009710D6" w:rsidP="009710D6">
            <w:pPr>
              <w:jc w:val="center"/>
            </w:pPr>
            <w:r>
              <w:t>2</w:t>
            </w:r>
          </w:p>
        </w:tc>
        <w:tc>
          <w:tcPr>
            <w:tcW w:w="1160" w:type="dxa"/>
          </w:tcPr>
          <w:p w:rsidR="009710D6" w:rsidRDefault="009710D6" w:rsidP="009710D6">
            <w:pPr>
              <w:jc w:val="center"/>
            </w:pPr>
            <w:r>
              <w:t>0</w:t>
            </w:r>
          </w:p>
        </w:tc>
      </w:tr>
      <w:tr w:rsidR="009710D6" w:rsidTr="009710D6">
        <w:tc>
          <w:tcPr>
            <w:tcW w:w="1249" w:type="dxa"/>
            <w:shd w:val="clear" w:color="auto" w:fill="000000" w:themeFill="text1"/>
          </w:tcPr>
          <w:p w:rsidR="009710D6" w:rsidRPr="009710D6" w:rsidRDefault="009710D6" w:rsidP="009710D6">
            <w:pPr>
              <w:jc w:val="center"/>
              <w:rPr>
                <w:b/>
                <w:u w:val="single"/>
              </w:rPr>
            </w:pPr>
            <w:r w:rsidRPr="009710D6">
              <w:rPr>
                <w:b/>
                <w:u w:val="single"/>
              </w:rPr>
              <w:t>Team B</w:t>
            </w:r>
          </w:p>
        </w:tc>
        <w:tc>
          <w:tcPr>
            <w:tcW w:w="1179" w:type="dxa"/>
          </w:tcPr>
          <w:p w:rsidR="009710D6" w:rsidRDefault="009710D6" w:rsidP="009710D6">
            <w:pPr>
              <w:jc w:val="center"/>
            </w:pPr>
            <w:r>
              <w:t>1</w:t>
            </w:r>
          </w:p>
        </w:tc>
        <w:tc>
          <w:tcPr>
            <w:tcW w:w="1210" w:type="dxa"/>
          </w:tcPr>
          <w:p w:rsidR="009710D6" w:rsidRDefault="009710D6" w:rsidP="009710D6">
            <w:pPr>
              <w:jc w:val="center"/>
            </w:pPr>
            <w:r>
              <w:t>2</w:t>
            </w:r>
          </w:p>
        </w:tc>
        <w:tc>
          <w:tcPr>
            <w:tcW w:w="1179" w:type="dxa"/>
          </w:tcPr>
          <w:p w:rsidR="009710D6" w:rsidRDefault="009710D6" w:rsidP="009710D6">
            <w:pPr>
              <w:jc w:val="center"/>
            </w:pPr>
            <w:r>
              <w:t>2</w:t>
            </w:r>
          </w:p>
        </w:tc>
        <w:tc>
          <w:tcPr>
            <w:tcW w:w="1210" w:type="dxa"/>
          </w:tcPr>
          <w:p w:rsidR="009710D6" w:rsidRDefault="009710D6" w:rsidP="009710D6">
            <w:pPr>
              <w:jc w:val="center"/>
            </w:pPr>
            <w:r>
              <w:t>3</w:t>
            </w:r>
          </w:p>
        </w:tc>
        <w:tc>
          <w:tcPr>
            <w:tcW w:w="1179" w:type="dxa"/>
          </w:tcPr>
          <w:p w:rsidR="009710D6" w:rsidRDefault="009710D6" w:rsidP="009710D6">
            <w:pPr>
              <w:jc w:val="center"/>
            </w:pPr>
            <w:r>
              <w:t>3</w:t>
            </w:r>
          </w:p>
        </w:tc>
        <w:tc>
          <w:tcPr>
            <w:tcW w:w="1210" w:type="dxa"/>
          </w:tcPr>
          <w:p w:rsidR="009710D6" w:rsidRDefault="009710D6" w:rsidP="009710D6">
            <w:pPr>
              <w:jc w:val="center"/>
            </w:pPr>
            <w:r>
              <w:t>4</w:t>
            </w:r>
          </w:p>
        </w:tc>
        <w:tc>
          <w:tcPr>
            <w:tcW w:w="1160" w:type="dxa"/>
          </w:tcPr>
          <w:p w:rsidR="009710D6" w:rsidRDefault="009710D6" w:rsidP="009710D6">
            <w:pPr>
              <w:jc w:val="center"/>
            </w:pPr>
            <w:r>
              <w:t>3</w:t>
            </w:r>
          </w:p>
        </w:tc>
      </w:tr>
    </w:tbl>
    <w:p w:rsidR="009710D6" w:rsidRDefault="009710D6" w:rsidP="009710D6"/>
    <w:p w:rsidR="009710D6" w:rsidRDefault="009710D6" w:rsidP="009710D6">
      <w:pPr>
        <w:rPr>
          <w:b/>
          <w:u w:val="single"/>
        </w:rPr>
      </w:pPr>
      <w:r w:rsidRPr="009710D6">
        <w:rPr>
          <w:b/>
          <w:u w:val="single"/>
        </w:rPr>
        <w:t xml:space="preserve">Step 1: Create your distribution charts. </w:t>
      </w:r>
    </w:p>
    <w:p w:rsidR="009710D6" w:rsidRDefault="009710D6" w:rsidP="009710D6">
      <w:pPr>
        <w:rPr>
          <w:b/>
          <w:u w:val="single"/>
        </w:rPr>
      </w:pPr>
      <w:r>
        <w:tab/>
      </w:r>
      <w:r>
        <w:tab/>
      </w:r>
      <w:r>
        <w:tab/>
      </w:r>
      <w:r>
        <w:rPr>
          <w:b/>
          <w:u w:val="single"/>
        </w:rPr>
        <w:t xml:space="preserve">Team </w:t>
      </w:r>
      <w:proofErr w:type="gramStart"/>
      <w:r>
        <w:rPr>
          <w:b/>
          <w:u w:val="single"/>
        </w:rPr>
        <w:t>A</w:t>
      </w:r>
      <w:proofErr w:type="gramEnd"/>
      <w:r>
        <w:tab/>
      </w:r>
      <w:r>
        <w:tab/>
      </w:r>
      <w:r>
        <w:tab/>
      </w:r>
      <w:r>
        <w:tab/>
      </w:r>
      <w:r>
        <w:tab/>
      </w:r>
      <w:r>
        <w:tab/>
      </w:r>
      <w:r>
        <w:rPr>
          <w:b/>
          <w:u w:val="single"/>
        </w:rPr>
        <w:t>Team B</w:t>
      </w:r>
    </w:p>
    <w:p w:rsidR="009710D6" w:rsidRDefault="009710D6" w:rsidP="009710D6">
      <w:pPr>
        <w:rPr>
          <w:b/>
          <w:u w:val="single"/>
        </w:rPr>
      </w:pPr>
    </w:p>
    <w:p w:rsidR="009710D6" w:rsidRDefault="009710D6" w:rsidP="009710D6">
      <w:pPr>
        <w:rPr>
          <w:b/>
          <w:u w:val="single"/>
        </w:rPr>
      </w:pPr>
    </w:p>
    <w:p w:rsidR="009710D6" w:rsidRDefault="009710D6" w:rsidP="009710D6">
      <w:pPr>
        <w:rPr>
          <w:b/>
          <w:u w:val="single"/>
        </w:rPr>
      </w:pPr>
    </w:p>
    <w:p w:rsidR="00241563" w:rsidRDefault="00241563" w:rsidP="009710D6">
      <w:pPr>
        <w:rPr>
          <w:b/>
          <w:u w:val="single"/>
        </w:rPr>
      </w:pPr>
      <w:r>
        <w:rPr>
          <w:b/>
          <w:u w:val="single"/>
        </w:rPr>
        <w:t xml:space="preserve">Example 2: </w:t>
      </w:r>
    </w:p>
    <w:p w:rsidR="00241563" w:rsidRDefault="00241563" w:rsidP="009710D6">
      <w:r>
        <w:t>The table shows the number of free throws attempted during a basketball game. Make a dot plot and determine the type of distribution. Then explain what the distribution means for the data set.</w:t>
      </w:r>
    </w:p>
    <w:tbl>
      <w:tblPr>
        <w:tblStyle w:val="TableGrid"/>
        <w:tblW w:w="9558" w:type="dxa"/>
        <w:tblLook w:val="04A0" w:firstRow="1" w:lastRow="0" w:firstColumn="1" w:lastColumn="0" w:noHBand="0" w:noVBand="1"/>
      </w:tblPr>
      <w:tblGrid>
        <w:gridCol w:w="2988"/>
        <w:gridCol w:w="1224"/>
        <w:gridCol w:w="1251"/>
        <w:gridCol w:w="1160"/>
        <w:gridCol w:w="1249"/>
        <w:gridCol w:w="1686"/>
      </w:tblGrid>
      <w:tr w:rsidR="00241563" w:rsidTr="00241563">
        <w:tc>
          <w:tcPr>
            <w:tcW w:w="2988" w:type="dxa"/>
            <w:shd w:val="clear" w:color="auto" w:fill="000000" w:themeFill="text1"/>
          </w:tcPr>
          <w:p w:rsidR="00241563" w:rsidRPr="009710D6" w:rsidRDefault="00241563" w:rsidP="00FC6CE4">
            <w:pPr>
              <w:tabs>
                <w:tab w:val="left" w:pos="1060"/>
              </w:tabs>
              <w:jc w:val="center"/>
              <w:rPr>
                <w:b/>
                <w:u w:val="single"/>
              </w:rPr>
            </w:pPr>
            <w:r>
              <w:rPr>
                <w:b/>
                <w:u w:val="single"/>
              </w:rPr>
              <w:t xml:space="preserve">Shots </w:t>
            </w:r>
          </w:p>
        </w:tc>
        <w:tc>
          <w:tcPr>
            <w:tcW w:w="1224" w:type="dxa"/>
            <w:shd w:val="clear" w:color="auto" w:fill="000000" w:themeFill="text1"/>
          </w:tcPr>
          <w:p w:rsidR="00241563" w:rsidRPr="009710D6" w:rsidRDefault="00241563" w:rsidP="00FC6CE4">
            <w:pPr>
              <w:jc w:val="center"/>
              <w:rPr>
                <w:b/>
                <w:u w:val="single"/>
              </w:rPr>
            </w:pPr>
            <w:r>
              <w:rPr>
                <w:b/>
                <w:u w:val="single"/>
              </w:rPr>
              <w:t>0</w:t>
            </w:r>
          </w:p>
        </w:tc>
        <w:tc>
          <w:tcPr>
            <w:tcW w:w="1251" w:type="dxa"/>
            <w:shd w:val="clear" w:color="auto" w:fill="000000" w:themeFill="text1"/>
          </w:tcPr>
          <w:p w:rsidR="00241563" w:rsidRPr="009710D6" w:rsidRDefault="00241563" w:rsidP="00FC6CE4">
            <w:pPr>
              <w:jc w:val="center"/>
            </w:pPr>
            <w:r>
              <w:rPr>
                <w:b/>
                <w:u w:val="single"/>
              </w:rPr>
              <w:t>2</w:t>
            </w:r>
          </w:p>
        </w:tc>
        <w:tc>
          <w:tcPr>
            <w:tcW w:w="1160" w:type="dxa"/>
            <w:shd w:val="clear" w:color="auto" w:fill="000000" w:themeFill="text1"/>
          </w:tcPr>
          <w:p w:rsidR="00241563" w:rsidRPr="009710D6" w:rsidRDefault="00241563" w:rsidP="00FC6CE4">
            <w:pPr>
              <w:jc w:val="center"/>
            </w:pPr>
            <w:r>
              <w:rPr>
                <w:b/>
                <w:u w:val="single"/>
              </w:rPr>
              <w:t>4</w:t>
            </w:r>
          </w:p>
        </w:tc>
        <w:tc>
          <w:tcPr>
            <w:tcW w:w="1249" w:type="dxa"/>
            <w:shd w:val="clear" w:color="auto" w:fill="000000" w:themeFill="text1"/>
          </w:tcPr>
          <w:p w:rsidR="00241563" w:rsidRPr="009710D6" w:rsidRDefault="00241563" w:rsidP="00241563">
            <w:pPr>
              <w:jc w:val="center"/>
            </w:pPr>
            <w:r>
              <w:rPr>
                <w:b/>
                <w:u w:val="single"/>
              </w:rPr>
              <w:t>6</w:t>
            </w:r>
          </w:p>
        </w:tc>
        <w:tc>
          <w:tcPr>
            <w:tcW w:w="1686" w:type="dxa"/>
            <w:shd w:val="clear" w:color="auto" w:fill="000000" w:themeFill="text1"/>
          </w:tcPr>
          <w:p w:rsidR="00241563" w:rsidRPr="009710D6" w:rsidRDefault="00241563" w:rsidP="00FC6CE4">
            <w:pPr>
              <w:jc w:val="center"/>
            </w:pPr>
            <w:r>
              <w:rPr>
                <w:b/>
                <w:u w:val="single"/>
              </w:rPr>
              <w:t>8</w:t>
            </w:r>
          </w:p>
        </w:tc>
      </w:tr>
      <w:tr w:rsidR="00241563" w:rsidTr="00241563">
        <w:tc>
          <w:tcPr>
            <w:tcW w:w="2988" w:type="dxa"/>
            <w:shd w:val="clear" w:color="auto" w:fill="000000" w:themeFill="text1"/>
          </w:tcPr>
          <w:p w:rsidR="00241563" w:rsidRPr="009710D6" w:rsidRDefault="00241563" w:rsidP="00FC6CE4">
            <w:pPr>
              <w:jc w:val="center"/>
              <w:rPr>
                <w:b/>
                <w:u w:val="single"/>
              </w:rPr>
            </w:pPr>
            <w:r w:rsidRPr="009710D6">
              <w:rPr>
                <w:b/>
                <w:u w:val="single"/>
              </w:rPr>
              <w:t>Team A</w:t>
            </w:r>
          </w:p>
        </w:tc>
        <w:tc>
          <w:tcPr>
            <w:tcW w:w="1224" w:type="dxa"/>
          </w:tcPr>
          <w:p w:rsidR="00241563" w:rsidRDefault="00241563" w:rsidP="00FC6CE4">
            <w:pPr>
              <w:jc w:val="center"/>
            </w:pPr>
            <w:r>
              <w:t>2</w:t>
            </w:r>
          </w:p>
        </w:tc>
        <w:tc>
          <w:tcPr>
            <w:tcW w:w="1251" w:type="dxa"/>
          </w:tcPr>
          <w:p w:rsidR="00241563" w:rsidRDefault="00241563" w:rsidP="00FC6CE4">
            <w:pPr>
              <w:jc w:val="center"/>
            </w:pPr>
            <w:r>
              <w:t>2</w:t>
            </w:r>
          </w:p>
        </w:tc>
        <w:tc>
          <w:tcPr>
            <w:tcW w:w="1160" w:type="dxa"/>
          </w:tcPr>
          <w:p w:rsidR="00241563" w:rsidRDefault="00241563" w:rsidP="00FC6CE4">
            <w:pPr>
              <w:jc w:val="center"/>
            </w:pPr>
            <w:r>
              <w:t>4</w:t>
            </w:r>
          </w:p>
        </w:tc>
        <w:tc>
          <w:tcPr>
            <w:tcW w:w="1249" w:type="dxa"/>
          </w:tcPr>
          <w:p w:rsidR="00241563" w:rsidRDefault="00241563" w:rsidP="00FC6CE4">
            <w:pPr>
              <w:jc w:val="center"/>
            </w:pPr>
            <w:r>
              <w:t>2</w:t>
            </w:r>
          </w:p>
        </w:tc>
        <w:tc>
          <w:tcPr>
            <w:tcW w:w="1686" w:type="dxa"/>
          </w:tcPr>
          <w:p w:rsidR="00241563" w:rsidRDefault="00241563" w:rsidP="00FC6CE4">
            <w:pPr>
              <w:jc w:val="center"/>
            </w:pPr>
            <w:r>
              <w:t>2</w:t>
            </w:r>
          </w:p>
        </w:tc>
      </w:tr>
      <w:tr w:rsidR="00241563" w:rsidTr="00241563">
        <w:tc>
          <w:tcPr>
            <w:tcW w:w="2988" w:type="dxa"/>
            <w:shd w:val="clear" w:color="auto" w:fill="000000" w:themeFill="text1"/>
          </w:tcPr>
          <w:p w:rsidR="00241563" w:rsidRPr="009710D6" w:rsidRDefault="00241563" w:rsidP="00FC6CE4">
            <w:pPr>
              <w:jc w:val="center"/>
              <w:rPr>
                <w:b/>
                <w:u w:val="single"/>
              </w:rPr>
            </w:pPr>
            <w:r w:rsidRPr="009710D6">
              <w:rPr>
                <w:b/>
                <w:u w:val="single"/>
              </w:rPr>
              <w:t>Team B</w:t>
            </w:r>
          </w:p>
        </w:tc>
        <w:tc>
          <w:tcPr>
            <w:tcW w:w="1224" w:type="dxa"/>
          </w:tcPr>
          <w:p w:rsidR="00241563" w:rsidRDefault="00241563" w:rsidP="00FC6CE4">
            <w:pPr>
              <w:jc w:val="center"/>
            </w:pPr>
            <w:r>
              <w:t>3</w:t>
            </w:r>
          </w:p>
        </w:tc>
        <w:tc>
          <w:tcPr>
            <w:tcW w:w="1251" w:type="dxa"/>
          </w:tcPr>
          <w:p w:rsidR="00241563" w:rsidRDefault="00241563" w:rsidP="00FC6CE4">
            <w:pPr>
              <w:jc w:val="center"/>
            </w:pPr>
            <w:r>
              <w:t>4</w:t>
            </w:r>
          </w:p>
        </w:tc>
        <w:tc>
          <w:tcPr>
            <w:tcW w:w="1160" w:type="dxa"/>
          </w:tcPr>
          <w:p w:rsidR="00241563" w:rsidRDefault="00241563" w:rsidP="00FC6CE4">
            <w:pPr>
              <w:jc w:val="center"/>
            </w:pPr>
            <w:r>
              <w:t>2</w:t>
            </w:r>
          </w:p>
        </w:tc>
        <w:tc>
          <w:tcPr>
            <w:tcW w:w="1249" w:type="dxa"/>
          </w:tcPr>
          <w:p w:rsidR="00241563" w:rsidRDefault="00241563" w:rsidP="00FC6CE4">
            <w:pPr>
              <w:jc w:val="center"/>
            </w:pPr>
            <w:r>
              <w:t>2</w:t>
            </w:r>
          </w:p>
        </w:tc>
        <w:tc>
          <w:tcPr>
            <w:tcW w:w="1686" w:type="dxa"/>
          </w:tcPr>
          <w:p w:rsidR="00241563" w:rsidRDefault="00241563" w:rsidP="00FC6CE4">
            <w:pPr>
              <w:jc w:val="center"/>
            </w:pPr>
            <w:r>
              <w:t>1</w:t>
            </w:r>
          </w:p>
        </w:tc>
      </w:tr>
    </w:tbl>
    <w:p w:rsidR="00241563" w:rsidRDefault="00241563" w:rsidP="00241563">
      <w:pPr>
        <w:rPr>
          <w:b/>
          <w:u w:val="single"/>
        </w:rPr>
      </w:pPr>
    </w:p>
    <w:p w:rsidR="00241563" w:rsidRDefault="00241563" w:rsidP="00241563">
      <w:pPr>
        <w:rPr>
          <w:b/>
          <w:u w:val="single"/>
        </w:rPr>
      </w:pPr>
      <w:r w:rsidRPr="009710D6">
        <w:rPr>
          <w:b/>
          <w:u w:val="single"/>
        </w:rPr>
        <w:t xml:space="preserve">Step 1: Create your distribution charts. </w:t>
      </w:r>
    </w:p>
    <w:p w:rsidR="00241563" w:rsidRDefault="00241563" w:rsidP="00241563">
      <w:pPr>
        <w:rPr>
          <w:b/>
          <w:u w:val="single"/>
        </w:rPr>
      </w:pPr>
      <w:r>
        <w:tab/>
      </w:r>
      <w:r>
        <w:tab/>
      </w:r>
      <w:r>
        <w:tab/>
      </w:r>
      <w:r>
        <w:rPr>
          <w:b/>
          <w:u w:val="single"/>
        </w:rPr>
        <w:t xml:space="preserve">Team </w:t>
      </w:r>
      <w:proofErr w:type="gramStart"/>
      <w:r>
        <w:rPr>
          <w:b/>
          <w:u w:val="single"/>
        </w:rPr>
        <w:t>A</w:t>
      </w:r>
      <w:proofErr w:type="gramEnd"/>
      <w:r>
        <w:tab/>
      </w:r>
      <w:r>
        <w:tab/>
      </w:r>
      <w:r>
        <w:tab/>
      </w:r>
      <w:r>
        <w:tab/>
      </w:r>
      <w:r>
        <w:tab/>
      </w:r>
      <w:r>
        <w:tab/>
      </w:r>
      <w:r>
        <w:rPr>
          <w:b/>
          <w:u w:val="single"/>
        </w:rPr>
        <w:t>Team B</w:t>
      </w:r>
    </w:p>
    <w:p w:rsidR="00241563" w:rsidRDefault="00241563" w:rsidP="009710D6">
      <w:pPr>
        <w:rPr>
          <w:b/>
          <w:u w:val="single"/>
        </w:rPr>
      </w:pPr>
    </w:p>
    <w:p w:rsidR="00A427E0" w:rsidRDefault="00A427E0" w:rsidP="009710D6">
      <w:pPr>
        <w:rPr>
          <w:b/>
          <w:u w:val="single"/>
        </w:rPr>
      </w:pPr>
    </w:p>
    <w:p w:rsidR="00A427E0" w:rsidRDefault="00A427E0" w:rsidP="009710D6">
      <w:pPr>
        <w:rPr>
          <w:b/>
          <w:u w:val="single"/>
        </w:rPr>
      </w:pPr>
      <w:r w:rsidRPr="00A427E0">
        <w:rPr>
          <w:b/>
          <w:u w:val="single"/>
        </w:rPr>
        <w:lastRenderedPageBreak/>
        <w:t>Lesson 9.3 Histograms</w:t>
      </w:r>
      <w:r>
        <w:rPr>
          <w:b/>
          <w:u w:val="single"/>
        </w:rPr>
        <w:t xml:space="preserve"> and Box Plots</w:t>
      </w:r>
    </w:p>
    <w:p w:rsidR="00A427E0" w:rsidRDefault="00A427E0" w:rsidP="009710D6">
      <w:r w:rsidRPr="00A427E0">
        <w:rPr>
          <w:b/>
        </w:rPr>
        <w:t>Essential Question:</w:t>
      </w:r>
      <w:r>
        <w:t xml:space="preserve"> How can you interpret and compare data sets using data displays?</w:t>
      </w:r>
    </w:p>
    <w:p w:rsidR="002F40F4" w:rsidRDefault="002F40F4" w:rsidP="009710D6">
      <w:r>
        <w:t xml:space="preserve">A </w:t>
      </w:r>
      <w:r w:rsidRPr="002F40F4">
        <w:rPr>
          <w:b/>
          <w:u w:val="single"/>
        </w:rPr>
        <w:t>histogram</w:t>
      </w:r>
      <w:r>
        <w:t xml:space="preserve"> is a bar graph that is used to display the frequency of data divided into equal intervals. The bars must be of equal width and should touch but not overlap. The heights of the bars indicate the frequency of data values within each interval</w:t>
      </w:r>
    </w:p>
    <w:p w:rsidR="002F40F4" w:rsidRDefault="002F40F4" w:rsidP="009710D6">
      <w:r>
        <w:t>When creating a histogram, make sure that the bars are of equal width and that they touch without overlapping. Create a frequency table to help organize the data before constructing the histogram. Consider the range of the data values when creating intervals.</w:t>
      </w:r>
    </w:p>
    <w:p w:rsidR="002F40F4" w:rsidRPr="002F40F4" w:rsidRDefault="002F40F4" w:rsidP="009710D6">
      <w:pPr>
        <w:rPr>
          <w:b/>
          <w:u w:val="single"/>
        </w:rPr>
      </w:pPr>
      <w:r w:rsidRPr="002F40F4">
        <w:rPr>
          <w:b/>
          <w:u w:val="single"/>
        </w:rPr>
        <w:t xml:space="preserve">Example 1: </w:t>
      </w:r>
    </w:p>
    <w:p w:rsidR="002F40F4" w:rsidRDefault="002F40F4" w:rsidP="009710D6">
      <w:r>
        <w:t>Listed are the ages of the 100 U.S. senators at the start of the 112th Congress on January 3, 2011. 39, 39, 42, 44, 46, 47, 47, 47, 48, 49, 49, 49, 50, 50, 51, 51, 52, 52, 53, 53, 54, 54, 55, 55, 55, 55, 55, 55, 56, 56, 57, 57, 57, 58, 58, 58, 58, 58, 59, 59, 59, 59, 60, 60, 60, 60, 60, 60, 60, 61, 61, 62, 62, 62, 63, 63, 63, 63, 64, 64, 64, 64, 66, 66, 66, 67, 67, 67, 67, 67, 67, 67, 68, 68, 68, 68, 69, 69, 69, 70, 70, 70, 71, 71, 73, 73, 74, 74, 74, 75, 76, 76, 76, 76, 77, 77, 78, 86, 86, 86</w:t>
      </w:r>
    </w:p>
    <w:p w:rsidR="002F40F4" w:rsidRDefault="002F40F4" w:rsidP="009710D6">
      <w:r>
        <w:rPr>
          <w:b/>
          <w:u w:val="single"/>
        </w:rPr>
        <w:t xml:space="preserve">Step 1: </w:t>
      </w:r>
      <w:r>
        <w:t xml:space="preserve">Create a frequency table. </w:t>
      </w:r>
      <w:r>
        <w:tab/>
      </w:r>
      <w:r>
        <w:tab/>
      </w:r>
      <w:r>
        <w:tab/>
      </w:r>
      <w:r>
        <w:tab/>
      </w:r>
      <w:r w:rsidRPr="002F40F4">
        <w:rPr>
          <w:b/>
          <w:u w:val="single"/>
        </w:rPr>
        <w:t>Step 2</w:t>
      </w:r>
      <w:r>
        <w:t>:</w:t>
      </w:r>
      <w:r w:rsidRPr="002F40F4">
        <w:t xml:space="preserve"> </w:t>
      </w:r>
      <w:r>
        <w:t xml:space="preserve">Use the frequency table to        </w:t>
      </w:r>
      <w:proofErr w:type="gramStart"/>
      <w:r>
        <w:t>The</w:t>
      </w:r>
      <w:proofErr w:type="gramEnd"/>
      <w:r>
        <w:t xml:space="preserve"> data values range from 39 to 86, </w:t>
      </w:r>
      <w:r>
        <w:tab/>
      </w:r>
      <w:r>
        <w:tab/>
      </w:r>
      <w:r>
        <w:tab/>
      </w:r>
      <w:r>
        <w:tab/>
        <w:t>create your histogram.</w:t>
      </w:r>
      <w:r>
        <w:tab/>
      </w:r>
      <w:r>
        <w:tab/>
        <w:t xml:space="preserve">            </w:t>
      </w:r>
      <w:proofErr w:type="gramStart"/>
      <w:r>
        <w:t>so</w:t>
      </w:r>
      <w:proofErr w:type="gramEnd"/>
      <w:r>
        <w:t xml:space="preserve"> use an interval width of 10 and </w:t>
      </w:r>
      <w:r>
        <w:tab/>
      </w:r>
      <w:r>
        <w:tab/>
      </w:r>
      <w:r>
        <w:tab/>
      </w:r>
      <w:r>
        <w:tab/>
      </w:r>
      <w:r>
        <w:tab/>
      </w:r>
      <w:r>
        <w:tab/>
      </w:r>
      <w:r>
        <w:tab/>
      </w:r>
      <w:r>
        <w:tab/>
        <w:t xml:space="preserve">       start the first interval at 30.</w:t>
      </w:r>
    </w:p>
    <w:tbl>
      <w:tblPr>
        <w:tblStyle w:val="TableGrid"/>
        <w:tblW w:w="0" w:type="auto"/>
        <w:tblLook w:val="04A0" w:firstRow="1" w:lastRow="0" w:firstColumn="1" w:lastColumn="0" w:noHBand="0" w:noVBand="1"/>
      </w:tblPr>
      <w:tblGrid>
        <w:gridCol w:w="1008"/>
        <w:gridCol w:w="1170"/>
      </w:tblGrid>
      <w:tr w:rsidR="002F40F4" w:rsidTr="002F40F4">
        <w:tc>
          <w:tcPr>
            <w:tcW w:w="1008" w:type="dxa"/>
            <w:shd w:val="clear" w:color="auto" w:fill="000000" w:themeFill="text1"/>
          </w:tcPr>
          <w:p w:rsidR="002F40F4" w:rsidRDefault="002F40F4" w:rsidP="002F40F4">
            <w:pPr>
              <w:jc w:val="center"/>
              <w:rPr>
                <w:b/>
                <w:u w:val="single"/>
              </w:rPr>
            </w:pPr>
            <w:r>
              <w:rPr>
                <w:b/>
                <w:u w:val="single"/>
              </w:rPr>
              <w:t xml:space="preserve">Age Interval </w:t>
            </w:r>
          </w:p>
        </w:tc>
        <w:tc>
          <w:tcPr>
            <w:tcW w:w="1170" w:type="dxa"/>
            <w:shd w:val="clear" w:color="auto" w:fill="000000" w:themeFill="text1"/>
          </w:tcPr>
          <w:p w:rsidR="002F40F4" w:rsidRDefault="002F40F4" w:rsidP="002F40F4">
            <w:pPr>
              <w:jc w:val="center"/>
              <w:rPr>
                <w:b/>
                <w:u w:val="single"/>
              </w:rPr>
            </w:pPr>
            <w:r>
              <w:rPr>
                <w:b/>
                <w:u w:val="single"/>
              </w:rPr>
              <w:t>Frequency</w:t>
            </w:r>
          </w:p>
        </w:tc>
      </w:tr>
      <w:tr w:rsidR="002F40F4" w:rsidTr="002F40F4">
        <w:tc>
          <w:tcPr>
            <w:tcW w:w="1008" w:type="dxa"/>
          </w:tcPr>
          <w:p w:rsidR="002F40F4" w:rsidRDefault="002F40F4" w:rsidP="002F40F4">
            <w:pPr>
              <w:jc w:val="center"/>
              <w:rPr>
                <w:b/>
                <w:u w:val="single"/>
              </w:rPr>
            </w:pPr>
            <w:r>
              <w:rPr>
                <w:b/>
                <w:u w:val="single"/>
              </w:rPr>
              <w:t>30-39</w:t>
            </w:r>
          </w:p>
        </w:tc>
        <w:tc>
          <w:tcPr>
            <w:tcW w:w="1170" w:type="dxa"/>
          </w:tcPr>
          <w:p w:rsidR="002F40F4" w:rsidRDefault="002F40F4" w:rsidP="002F40F4">
            <w:pPr>
              <w:jc w:val="center"/>
              <w:rPr>
                <w:b/>
                <w:u w:val="single"/>
              </w:rPr>
            </w:pPr>
          </w:p>
        </w:tc>
      </w:tr>
      <w:tr w:rsidR="002F40F4" w:rsidTr="002F40F4">
        <w:tc>
          <w:tcPr>
            <w:tcW w:w="1008" w:type="dxa"/>
          </w:tcPr>
          <w:p w:rsidR="002F40F4" w:rsidRDefault="002F40F4" w:rsidP="002F40F4">
            <w:pPr>
              <w:jc w:val="center"/>
              <w:rPr>
                <w:b/>
                <w:u w:val="single"/>
              </w:rPr>
            </w:pPr>
            <w:r>
              <w:rPr>
                <w:b/>
                <w:u w:val="single"/>
              </w:rPr>
              <w:t>40-49</w:t>
            </w:r>
          </w:p>
        </w:tc>
        <w:tc>
          <w:tcPr>
            <w:tcW w:w="1170" w:type="dxa"/>
          </w:tcPr>
          <w:p w:rsidR="002F40F4" w:rsidRDefault="002F40F4" w:rsidP="002F40F4">
            <w:pPr>
              <w:jc w:val="center"/>
              <w:rPr>
                <w:b/>
                <w:u w:val="single"/>
              </w:rPr>
            </w:pPr>
          </w:p>
        </w:tc>
      </w:tr>
      <w:tr w:rsidR="002F40F4" w:rsidTr="002F40F4">
        <w:trPr>
          <w:trHeight w:val="287"/>
        </w:trPr>
        <w:tc>
          <w:tcPr>
            <w:tcW w:w="1008" w:type="dxa"/>
          </w:tcPr>
          <w:p w:rsidR="002F40F4" w:rsidRDefault="002F40F4" w:rsidP="002F40F4">
            <w:pPr>
              <w:jc w:val="center"/>
              <w:rPr>
                <w:b/>
                <w:u w:val="single"/>
              </w:rPr>
            </w:pPr>
            <w:r>
              <w:rPr>
                <w:b/>
                <w:u w:val="single"/>
              </w:rPr>
              <w:t>50-59</w:t>
            </w:r>
          </w:p>
        </w:tc>
        <w:tc>
          <w:tcPr>
            <w:tcW w:w="1170" w:type="dxa"/>
          </w:tcPr>
          <w:p w:rsidR="002F40F4" w:rsidRDefault="002F40F4" w:rsidP="002F40F4">
            <w:pPr>
              <w:jc w:val="center"/>
              <w:rPr>
                <w:b/>
                <w:u w:val="single"/>
              </w:rPr>
            </w:pPr>
          </w:p>
        </w:tc>
      </w:tr>
      <w:tr w:rsidR="002F40F4" w:rsidTr="002F40F4">
        <w:tc>
          <w:tcPr>
            <w:tcW w:w="1008" w:type="dxa"/>
          </w:tcPr>
          <w:p w:rsidR="002F40F4" w:rsidRDefault="002F40F4" w:rsidP="002F40F4">
            <w:pPr>
              <w:jc w:val="center"/>
              <w:rPr>
                <w:b/>
                <w:u w:val="single"/>
              </w:rPr>
            </w:pPr>
            <w:r>
              <w:rPr>
                <w:b/>
                <w:u w:val="single"/>
              </w:rPr>
              <w:t>60-69</w:t>
            </w:r>
          </w:p>
        </w:tc>
        <w:tc>
          <w:tcPr>
            <w:tcW w:w="1170" w:type="dxa"/>
          </w:tcPr>
          <w:p w:rsidR="002F40F4" w:rsidRDefault="002F40F4" w:rsidP="002F40F4">
            <w:pPr>
              <w:jc w:val="center"/>
              <w:rPr>
                <w:b/>
                <w:u w:val="single"/>
              </w:rPr>
            </w:pPr>
          </w:p>
        </w:tc>
      </w:tr>
      <w:tr w:rsidR="002F40F4" w:rsidTr="002F40F4">
        <w:tc>
          <w:tcPr>
            <w:tcW w:w="1008" w:type="dxa"/>
          </w:tcPr>
          <w:p w:rsidR="002F40F4" w:rsidRDefault="002F40F4" w:rsidP="002F40F4">
            <w:pPr>
              <w:jc w:val="center"/>
              <w:rPr>
                <w:b/>
                <w:u w:val="single"/>
              </w:rPr>
            </w:pPr>
            <w:r>
              <w:rPr>
                <w:b/>
                <w:u w:val="single"/>
              </w:rPr>
              <w:t>70-79</w:t>
            </w:r>
          </w:p>
        </w:tc>
        <w:tc>
          <w:tcPr>
            <w:tcW w:w="1170" w:type="dxa"/>
          </w:tcPr>
          <w:p w:rsidR="002F40F4" w:rsidRDefault="002F40F4" w:rsidP="002F40F4">
            <w:pPr>
              <w:jc w:val="center"/>
              <w:rPr>
                <w:b/>
                <w:u w:val="single"/>
              </w:rPr>
            </w:pPr>
          </w:p>
        </w:tc>
      </w:tr>
      <w:tr w:rsidR="002F40F4" w:rsidTr="002F40F4">
        <w:tc>
          <w:tcPr>
            <w:tcW w:w="1008" w:type="dxa"/>
          </w:tcPr>
          <w:p w:rsidR="002F40F4" w:rsidRDefault="002F40F4" w:rsidP="002F40F4">
            <w:pPr>
              <w:jc w:val="center"/>
              <w:rPr>
                <w:b/>
                <w:u w:val="single"/>
              </w:rPr>
            </w:pPr>
            <w:r>
              <w:rPr>
                <w:b/>
                <w:u w:val="single"/>
              </w:rPr>
              <w:t>80-89</w:t>
            </w:r>
          </w:p>
        </w:tc>
        <w:tc>
          <w:tcPr>
            <w:tcW w:w="1170" w:type="dxa"/>
          </w:tcPr>
          <w:p w:rsidR="002F40F4" w:rsidRDefault="002F40F4" w:rsidP="002F40F4">
            <w:pPr>
              <w:jc w:val="center"/>
              <w:rPr>
                <w:b/>
                <w:u w:val="single"/>
              </w:rPr>
            </w:pPr>
          </w:p>
        </w:tc>
      </w:tr>
    </w:tbl>
    <w:p w:rsidR="002F40F4" w:rsidRPr="002F40F4" w:rsidRDefault="002F40F4" w:rsidP="002F40F4">
      <w:pPr>
        <w:rPr>
          <w:b/>
          <w:u w:val="single"/>
        </w:rPr>
      </w:pPr>
      <w:r w:rsidRPr="002F40F4">
        <w:rPr>
          <w:b/>
          <w:u w:val="single"/>
        </w:rPr>
        <w:t xml:space="preserve">Example 2: </w:t>
      </w:r>
    </w:p>
    <w:p w:rsidR="002F40F4" w:rsidRDefault="002F40F4" w:rsidP="002F40F4">
      <w:pPr>
        <w:rPr>
          <w:b/>
          <w:u w:val="single"/>
        </w:rPr>
      </w:pPr>
      <w:r>
        <w:t>Listed are the scores from a golf tournament. 68, 78, 76, 71, 69, 73, 72, 74, 76, 70, 77, 74, 75, 76, 71, 74</w:t>
      </w:r>
    </w:p>
    <w:tbl>
      <w:tblPr>
        <w:tblStyle w:val="TableGrid"/>
        <w:tblpPr w:leftFromText="180" w:rightFromText="180" w:vertAnchor="text" w:tblpY="1"/>
        <w:tblOverlap w:val="never"/>
        <w:tblW w:w="0" w:type="auto"/>
        <w:tblLook w:val="04A0" w:firstRow="1" w:lastRow="0" w:firstColumn="1" w:lastColumn="0" w:noHBand="0" w:noVBand="1"/>
      </w:tblPr>
      <w:tblGrid>
        <w:gridCol w:w="1008"/>
        <w:gridCol w:w="1170"/>
      </w:tblGrid>
      <w:tr w:rsidR="002F40F4" w:rsidTr="002F40F4">
        <w:tc>
          <w:tcPr>
            <w:tcW w:w="1008" w:type="dxa"/>
            <w:shd w:val="clear" w:color="auto" w:fill="000000" w:themeFill="text1"/>
          </w:tcPr>
          <w:p w:rsidR="002F40F4" w:rsidRDefault="002F40F4" w:rsidP="002F40F4">
            <w:pPr>
              <w:jc w:val="center"/>
              <w:rPr>
                <w:b/>
                <w:u w:val="single"/>
              </w:rPr>
            </w:pPr>
            <w:r>
              <w:rPr>
                <w:b/>
                <w:u w:val="single"/>
              </w:rPr>
              <w:t xml:space="preserve">Age Interval </w:t>
            </w:r>
          </w:p>
        </w:tc>
        <w:tc>
          <w:tcPr>
            <w:tcW w:w="1170" w:type="dxa"/>
            <w:shd w:val="clear" w:color="auto" w:fill="000000" w:themeFill="text1"/>
          </w:tcPr>
          <w:p w:rsidR="002F40F4" w:rsidRDefault="002F40F4" w:rsidP="002F40F4">
            <w:pPr>
              <w:jc w:val="center"/>
              <w:rPr>
                <w:b/>
                <w:u w:val="single"/>
              </w:rPr>
            </w:pPr>
            <w:r>
              <w:rPr>
                <w:b/>
                <w:u w:val="single"/>
              </w:rPr>
              <w:t>Frequency</w:t>
            </w:r>
          </w:p>
        </w:tc>
      </w:tr>
      <w:tr w:rsidR="002F40F4" w:rsidTr="002F40F4">
        <w:tc>
          <w:tcPr>
            <w:tcW w:w="1008" w:type="dxa"/>
          </w:tcPr>
          <w:p w:rsidR="002F40F4" w:rsidRDefault="002F40F4" w:rsidP="002F40F4">
            <w:pPr>
              <w:jc w:val="center"/>
              <w:rPr>
                <w:b/>
                <w:u w:val="single"/>
              </w:rPr>
            </w:pPr>
            <w:r>
              <w:rPr>
                <w:b/>
                <w:u w:val="single"/>
              </w:rPr>
              <w:t>30-39</w:t>
            </w:r>
          </w:p>
        </w:tc>
        <w:tc>
          <w:tcPr>
            <w:tcW w:w="1170" w:type="dxa"/>
          </w:tcPr>
          <w:p w:rsidR="002F40F4" w:rsidRDefault="002F40F4" w:rsidP="002F40F4">
            <w:pPr>
              <w:jc w:val="center"/>
              <w:rPr>
                <w:b/>
                <w:u w:val="single"/>
              </w:rPr>
            </w:pPr>
          </w:p>
        </w:tc>
      </w:tr>
      <w:tr w:rsidR="002F40F4" w:rsidTr="002F40F4">
        <w:tc>
          <w:tcPr>
            <w:tcW w:w="1008" w:type="dxa"/>
          </w:tcPr>
          <w:p w:rsidR="002F40F4" w:rsidRDefault="002F40F4" w:rsidP="002F40F4">
            <w:pPr>
              <w:jc w:val="center"/>
              <w:rPr>
                <w:b/>
                <w:u w:val="single"/>
              </w:rPr>
            </w:pPr>
            <w:r>
              <w:rPr>
                <w:b/>
                <w:u w:val="single"/>
              </w:rPr>
              <w:t>40-49</w:t>
            </w:r>
          </w:p>
        </w:tc>
        <w:tc>
          <w:tcPr>
            <w:tcW w:w="1170" w:type="dxa"/>
          </w:tcPr>
          <w:p w:rsidR="002F40F4" w:rsidRDefault="002F40F4" w:rsidP="002F40F4">
            <w:pPr>
              <w:jc w:val="center"/>
              <w:rPr>
                <w:b/>
                <w:u w:val="single"/>
              </w:rPr>
            </w:pPr>
          </w:p>
        </w:tc>
      </w:tr>
      <w:tr w:rsidR="002F40F4" w:rsidTr="002F40F4">
        <w:trPr>
          <w:trHeight w:val="287"/>
        </w:trPr>
        <w:tc>
          <w:tcPr>
            <w:tcW w:w="1008" w:type="dxa"/>
          </w:tcPr>
          <w:p w:rsidR="002F40F4" w:rsidRDefault="002F40F4" w:rsidP="002F40F4">
            <w:pPr>
              <w:jc w:val="center"/>
              <w:rPr>
                <w:b/>
                <w:u w:val="single"/>
              </w:rPr>
            </w:pPr>
            <w:r>
              <w:rPr>
                <w:b/>
                <w:u w:val="single"/>
              </w:rPr>
              <w:t>50-59</w:t>
            </w:r>
          </w:p>
        </w:tc>
        <w:tc>
          <w:tcPr>
            <w:tcW w:w="1170" w:type="dxa"/>
          </w:tcPr>
          <w:p w:rsidR="002F40F4" w:rsidRDefault="002F40F4" w:rsidP="002F40F4">
            <w:pPr>
              <w:jc w:val="center"/>
              <w:rPr>
                <w:b/>
                <w:u w:val="single"/>
              </w:rPr>
            </w:pPr>
          </w:p>
        </w:tc>
      </w:tr>
      <w:tr w:rsidR="002F40F4" w:rsidTr="002F40F4">
        <w:tc>
          <w:tcPr>
            <w:tcW w:w="1008" w:type="dxa"/>
          </w:tcPr>
          <w:p w:rsidR="002F40F4" w:rsidRDefault="002F40F4" w:rsidP="002F40F4">
            <w:pPr>
              <w:jc w:val="center"/>
              <w:rPr>
                <w:b/>
                <w:u w:val="single"/>
              </w:rPr>
            </w:pPr>
            <w:r>
              <w:rPr>
                <w:b/>
                <w:u w:val="single"/>
              </w:rPr>
              <w:t>60-69</w:t>
            </w:r>
          </w:p>
        </w:tc>
        <w:tc>
          <w:tcPr>
            <w:tcW w:w="1170" w:type="dxa"/>
          </w:tcPr>
          <w:p w:rsidR="002F40F4" w:rsidRDefault="002F40F4" w:rsidP="002F40F4">
            <w:pPr>
              <w:jc w:val="center"/>
              <w:rPr>
                <w:b/>
                <w:u w:val="single"/>
              </w:rPr>
            </w:pPr>
          </w:p>
        </w:tc>
      </w:tr>
      <w:tr w:rsidR="002F40F4" w:rsidTr="002F40F4">
        <w:tc>
          <w:tcPr>
            <w:tcW w:w="1008" w:type="dxa"/>
          </w:tcPr>
          <w:p w:rsidR="002F40F4" w:rsidRDefault="002F40F4" w:rsidP="002F40F4">
            <w:pPr>
              <w:jc w:val="center"/>
              <w:rPr>
                <w:b/>
                <w:u w:val="single"/>
              </w:rPr>
            </w:pPr>
            <w:r>
              <w:rPr>
                <w:b/>
                <w:u w:val="single"/>
              </w:rPr>
              <w:t>70-79</w:t>
            </w:r>
          </w:p>
        </w:tc>
        <w:tc>
          <w:tcPr>
            <w:tcW w:w="1170" w:type="dxa"/>
          </w:tcPr>
          <w:p w:rsidR="002F40F4" w:rsidRDefault="002F40F4" w:rsidP="002F40F4">
            <w:pPr>
              <w:jc w:val="center"/>
              <w:rPr>
                <w:b/>
                <w:u w:val="single"/>
              </w:rPr>
            </w:pPr>
          </w:p>
        </w:tc>
      </w:tr>
      <w:tr w:rsidR="002F40F4" w:rsidTr="002F40F4">
        <w:tc>
          <w:tcPr>
            <w:tcW w:w="1008" w:type="dxa"/>
          </w:tcPr>
          <w:p w:rsidR="002F40F4" w:rsidRDefault="002F40F4" w:rsidP="002F40F4">
            <w:pPr>
              <w:jc w:val="center"/>
              <w:rPr>
                <w:b/>
                <w:u w:val="single"/>
              </w:rPr>
            </w:pPr>
            <w:r>
              <w:rPr>
                <w:b/>
                <w:u w:val="single"/>
              </w:rPr>
              <w:t>80-89</w:t>
            </w:r>
          </w:p>
        </w:tc>
        <w:tc>
          <w:tcPr>
            <w:tcW w:w="1170" w:type="dxa"/>
          </w:tcPr>
          <w:p w:rsidR="002F40F4" w:rsidRDefault="002F40F4" w:rsidP="002F40F4">
            <w:pPr>
              <w:jc w:val="center"/>
              <w:rPr>
                <w:b/>
                <w:u w:val="single"/>
              </w:rPr>
            </w:pPr>
          </w:p>
        </w:tc>
      </w:tr>
    </w:tbl>
    <w:p w:rsidR="0007356C" w:rsidRDefault="002F40F4" w:rsidP="002F40F4">
      <w:pPr>
        <w:tabs>
          <w:tab w:val="left" w:pos="1584"/>
        </w:tabs>
      </w:pPr>
      <w:r>
        <w:tab/>
      </w:r>
      <w:r>
        <w:tab/>
      </w:r>
      <w:r>
        <w:tab/>
      </w:r>
      <w:r>
        <w:tab/>
      </w:r>
      <w:r>
        <w:rPr>
          <w:b/>
          <w:u w:val="single"/>
        </w:rPr>
        <w:t>Step 2:</w:t>
      </w:r>
      <w:r>
        <w:t xml:space="preserve"> Use the frequency table to </w:t>
      </w:r>
      <w:r>
        <w:tab/>
      </w:r>
      <w:r>
        <w:tab/>
      </w:r>
      <w:r>
        <w:tab/>
      </w:r>
      <w:r>
        <w:tab/>
        <w:t>create your histogram.</w:t>
      </w:r>
    </w:p>
    <w:p w:rsidR="0007356C" w:rsidRDefault="0007356C" w:rsidP="002F40F4">
      <w:pPr>
        <w:tabs>
          <w:tab w:val="left" w:pos="1584"/>
        </w:tabs>
      </w:pPr>
    </w:p>
    <w:p w:rsidR="0007356C" w:rsidRDefault="0007356C" w:rsidP="002F40F4">
      <w:pPr>
        <w:tabs>
          <w:tab w:val="left" w:pos="1584"/>
        </w:tabs>
      </w:pPr>
    </w:p>
    <w:p w:rsidR="0007356C" w:rsidRDefault="0007356C" w:rsidP="002F40F4">
      <w:pPr>
        <w:tabs>
          <w:tab w:val="left" w:pos="1584"/>
        </w:tabs>
      </w:pPr>
    </w:p>
    <w:p w:rsidR="0007356C" w:rsidRDefault="0007356C" w:rsidP="002F40F4">
      <w:pPr>
        <w:tabs>
          <w:tab w:val="left" w:pos="1584"/>
        </w:tabs>
        <w:rPr>
          <w:b/>
          <w:u w:val="single"/>
        </w:rPr>
      </w:pPr>
    </w:p>
    <w:p w:rsidR="002F40F4" w:rsidRDefault="002F40F4" w:rsidP="0007356C">
      <w:pPr>
        <w:tabs>
          <w:tab w:val="left" w:pos="1584"/>
        </w:tabs>
        <w:rPr>
          <w:b/>
          <w:u w:val="single"/>
        </w:rPr>
      </w:pPr>
      <w:r>
        <w:rPr>
          <w:b/>
          <w:u w:val="single"/>
        </w:rPr>
        <w:lastRenderedPageBreak/>
        <w:t>Estimating Histograms</w:t>
      </w:r>
    </w:p>
    <w:p w:rsidR="002F40F4" w:rsidRDefault="002F40F4" w:rsidP="002F40F4">
      <w:r>
        <w:rPr>
          <w:b/>
          <w:u w:val="single"/>
        </w:rPr>
        <w:t>Example 1</w:t>
      </w:r>
      <w:r w:rsidRPr="002F40F4">
        <w:rPr>
          <w:b/>
          <w:u w:val="single"/>
        </w:rPr>
        <w:t>:</w:t>
      </w:r>
      <w:r w:rsidRPr="002F40F4">
        <w:t xml:space="preserve"> </w:t>
      </w:r>
      <w:r>
        <w:t>The histogram shows the ages of teachers in a high school.</w:t>
      </w:r>
    </w:p>
    <w:p w:rsidR="002F40F4" w:rsidRDefault="002F40F4" w:rsidP="002F40F4">
      <w:r w:rsidRPr="002F40F4">
        <w:rPr>
          <w:b/>
          <w:u w:val="single"/>
        </w:rPr>
        <w:t xml:space="preserve">Step 1: </w:t>
      </w:r>
      <w:r>
        <w:t xml:space="preserve">To estimate the mean, first find </w:t>
      </w:r>
      <w:r>
        <w:tab/>
      </w:r>
      <w:r w:rsidR="0007356C">
        <w:tab/>
      </w:r>
      <w:r w:rsidR="0007356C">
        <w:tab/>
        <w:t xml:space="preserve">             </w:t>
      </w:r>
      <w:r w:rsidR="0007356C">
        <w:rPr>
          <w:b/>
        </w:rPr>
        <w:tab/>
      </w:r>
      <w:r w:rsidR="0007356C">
        <w:rPr>
          <w:b/>
        </w:rPr>
        <w:tab/>
      </w:r>
      <w:r w:rsidR="0007356C">
        <w:rPr>
          <w:b/>
        </w:rPr>
        <w:tab/>
      </w:r>
      <w:r w:rsidR="0007356C">
        <w:rPr>
          <w:b/>
        </w:rPr>
        <w:tab/>
      </w:r>
      <w:r w:rsidR="0007356C">
        <w:rPr>
          <w:b/>
        </w:rPr>
        <w:tab/>
        <w:t xml:space="preserve">          </w:t>
      </w:r>
      <w:r>
        <w:t xml:space="preserve">the midpoint of each interval, and </w:t>
      </w:r>
      <w:r>
        <w:tab/>
      </w:r>
      <w:r>
        <w:tab/>
      </w:r>
      <w:r>
        <w:tab/>
      </w:r>
      <w:r>
        <w:tab/>
      </w:r>
      <w:r>
        <w:tab/>
      </w:r>
      <w:r>
        <w:tab/>
      </w:r>
      <w:r>
        <w:tab/>
      </w:r>
      <w:r>
        <w:tab/>
        <w:t xml:space="preserve"> multiply by the frequency.</w:t>
      </w:r>
    </w:p>
    <w:p w:rsidR="0007356C" w:rsidRDefault="0007356C" w:rsidP="002F40F4"/>
    <w:p w:rsidR="0007356C" w:rsidRDefault="0007356C" w:rsidP="002F40F4"/>
    <w:p w:rsidR="0007356C" w:rsidRDefault="0007356C" w:rsidP="002F40F4"/>
    <w:p w:rsidR="0007356C" w:rsidRDefault="0007356C" w:rsidP="002F40F4"/>
    <w:p w:rsidR="0007356C" w:rsidRDefault="0007356C" w:rsidP="002F40F4"/>
    <w:p w:rsidR="0007356C" w:rsidRDefault="0007356C" w:rsidP="002F40F4"/>
    <w:p w:rsidR="0007356C" w:rsidRDefault="0007356C" w:rsidP="002F40F4">
      <w:r>
        <w:rPr>
          <w:b/>
          <w:u w:val="single"/>
        </w:rPr>
        <w:t>Step 2:</w:t>
      </w:r>
      <w:r>
        <w:t xml:space="preserve"> Find the mean of the frequencies  </w:t>
      </w:r>
    </w:p>
    <w:p w:rsidR="0007356C" w:rsidRDefault="0007356C" w:rsidP="002F40F4"/>
    <w:p w:rsidR="0007356C" w:rsidRDefault="0007356C" w:rsidP="002F40F4"/>
    <w:p w:rsidR="0007356C" w:rsidRDefault="0007356C" w:rsidP="002F40F4">
      <w:pPr>
        <w:rPr>
          <w:b/>
          <w:u w:val="single"/>
        </w:rPr>
      </w:pPr>
      <w:r>
        <w:rPr>
          <w:b/>
          <w:u w:val="single"/>
        </w:rPr>
        <w:t xml:space="preserve">Example: </w:t>
      </w:r>
    </w:p>
    <w:p w:rsidR="0007356C" w:rsidRDefault="0007356C" w:rsidP="002F40F4">
      <w:r>
        <w:t xml:space="preserve">The histogram shows the 2012 Olympic results for women’s weightlifting        </w:t>
      </w:r>
    </w:p>
    <w:p w:rsidR="0007356C" w:rsidRDefault="0007356C" w:rsidP="0007356C">
      <w:r w:rsidRPr="002F40F4">
        <w:rPr>
          <w:b/>
          <w:u w:val="single"/>
        </w:rPr>
        <w:t xml:space="preserve">Step 1: </w:t>
      </w:r>
      <w:r>
        <w:t xml:space="preserve">To estimate the mean, first find </w:t>
      </w:r>
      <w:r>
        <w:tab/>
      </w:r>
      <w:r>
        <w:tab/>
      </w:r>
      <w:r>
        <w:tab/>
        <w:t xml:space="preserve">             </w:t>
      </w:r>
      <w:r>
        <w:rPr>
          <w:b/>
        </w:rPr>
        <w:tab/>
      </w:r>
      <w:r>
        <w:rPr>
          <w:b/>
        </w:rPr>
        <w:tab/>
      </w:r>
      <w:r>
        <w:rPr>
          <w:b/>
        </w:rPr>
        <w:tab/>
      </w:r>
      <w:r>
        <w:rPr>
          <w:b/>
        </w:rPr>
        <w:tab/>
      </w:r>
      <w:r>
        <w:rPr>
          <w:b/>
        </w:rPr>
        <w:tab/>
        <w:t xml:space="preserve">          </w:t>
      </w:r>
      <w:r>
        <w:t xml:space="preserve">the midpoint of each interval, and </w:t>
      </w:r>
      <w:r>
        <w:tab/>
      </w:r>
      <w:r>
        <w:tab/>
      </w:r>
      <w:r>
        <w:tab/>
      </w:r>
      <w:r>
        <w:tab/>
      </w:r>
      <w:r>
        <w:tab/>
      </w:r>
      <w:r>
        <w:tab/>
      </w:r>
      <w:r>
        <w:tab/>
      </w:r>
      <w:r>
        <w:tab/>
        <w:t xml:space="preserve"> multiply by the frequency.</w:t>
      </w:r>
    </w:p>
    <w:p w:rsidR="0007356C" w:rsidRDefault="0007356C" w:rsidP="0007356C"/>
    <w:p w:rsidR="0007356C" w:rsidRDefault="0007356C" w:rsidP="0007356C"/>
    <w:p w:rsidR="0007356C" w:rsidRDefault="0007356C" w:rsidP="0007356C"/>
    <w:p w:rsidR="0007356C" w:rsidRDefault="0007356C" w:rsidP="0007356C"/>
    <w:p w:rsidR="0007356C" w:rsidRDefault="0007356C" w:rsidP="0007356C">
      <w:r>
        <w:rPr>
          <w:b/>
          <w:u w:val="single"/>
        </w:rPr>
        <w:t>Step 2:</w:t>
      </w:r>
      <w:r>
        <w:t xml:space="preserve"> Find the mean of the frequencies  </w:t>
      </w:r>
    </w:p>
    <w:p w:rsidR="0007356C" w:rsidRDefault="0007356C" w:rsidP="002F40F4">
      <w:pPr>
        <w:rPr>
          <w:b/>
          <w:u w:val="single"/>
        </w:rPr>
      </w:pPr>
    </w:p>
    <w:p w:rsidR="0007356C" w:rsidRDefault="0007356C" w:rsidP="002F40F4">
      <w:pPr>
        <w:rPr>
          <w:b/>
          <w:u w:val="single"/>
        </w:rPr>
      </w:pPr>
    </w:p>
    <w:p w:rsidR="0007356C" w:rsidRDefault="0007356C" w:rsidP="002F40F4">
      <w:r w:rsidRPr="0007356C">
        <w:rPr>
          <w:b/>
          <w:u w:val="single"/>
        </w:rPr>
        <w:t>Homework</w:t>
      </w:r>
      <w:r>
        <w:rPr>
          <w:b/>
          <w:u w:val="single"/>
        </w:rPr>
        <w:t xml:space="preserve">: </w:t>
      </w:r>
      <w:r>
        <w:t>Workbook Pages 410-412 (5-11)</w:t>
      </w:r>
    </w:p>
    <w:p w:rsidR="0007356C" w:rsidRDefault="0007356C" w:rsidP="002F40F4">
      <w:pPr>
        <w:rPr>
          <w:b/>
          <w:u w:val="single"/>
        </w:rPr>
      </w:pPr>
      <w:r>
        <w:rPr>
          <w:b/>
          <w:u w:val="single"/>
        </w:rPr>
        <w:lastRenderedPageBreak/>
        <w:t>Box Plots</w:t>
      </w:r>
    </w:p>
    <w:p w:rsidR="0007356C" w:rsidRDefault="0007356C" w:rsidP="002F40F4">
      <w:r>
        <w:t>A box plot can be used to show how the values in a data set are distributed. You need 5 values to make a box plot: the minimum (or least value), first quartile, median, third quartile, and maximum (or greatest value).</w:t>
      </w:r>
    </w:p>
    <w:p w:rsidR="00E91C41" w:rsidRDefault="00E91C41" w:rsidP="002F40F4">
      <w:pPr>
        <w:rPr>
          <w:b/>
          <w:u w:val="single"/>
        </w:rPr>
      </w:pPr>
      <w:r>
        <w:rPr>
          <w:b/>
          <w:u w:val="single"/>
        </w:rPr>
        <w:t xml:space="preserve">Example 1: </w:t>
      </w:r>
    </w:p>
    <w:p w:rsidR="00E91C41" w:rsidRPr="00E91C41" w:rsidRDefault="00E91C41" w:rsidP="002F40F4">
      <w:pPr>
        <w:rPr>
          <w:b/>
          <w:u w:val="single"/>
        </w:rPr>
      </w:pPr>
      <w:r>
        <w:t>3, 4, 8, 12, 7, 5, 4, 12, 3, 9, 11, 4, 14, 8, 2, 10, 3, 10, 9, 7</w:t>
      </w:r>
    </w:p>
    <w:p w:rsidR="00E91C41" w:rsidRDefault="00E91C41" w:rsidP="002F40F4">
      <w:r>
        <w:rPr>
          <w:b/>
          <w:u w:val="single"/>
        </w:rPr>
        <w:t xml:space="preserve">Step 1: </w:t>
      </w:r>
      <w:r>
        <w:t>Order the data from least to greatest</w:t>
      </w:r>
    </w:p>
    <w:p w:rsidR="00E91C41" w:rsidRDefault="00E91C41" w:rsidP="002F40F4"/>
    <w:p w:rsidR="00E91C41" w:rsidRDefault="00E91C41" w:rsidP="002F40F4">
      <w:r>
        <w:rPr>
          <w:b/>
          <w:u w:val="single"/>
        </w:rPr>
        <w:t xml:space="preserve">Step 2: </w:t>
      </w:r>
      <w:r>
        <w:t>Identify the 5 needed values. Those values are the minimum, first quartile, median, third quartile, and maximum</w:t>
      </w:r>
    </w:p>
    <w:p w:rsidR="00E91C41" w:rsidRDefault="00E91C41" w:rsidP="002F40F4"/>
    <w:p w:rsidR="00E91C41" w:rsidRPr="007667DE" w:rsidRDefault="00E91C41" w:rsidP="002F40F4">
      <w:pPr>
        <w:rPr>
          <w:vertAlign w:val="subscript"/>
        </w:rPr>
      </w:pPr>
    </w:p>
    <w:p w:rsidR="00E91C41" w:rsidRDefault="00E91C41" w:rsidP="002F40F4">
      <w:r w:rsidRPr="00E91C41">
        <w:rPr>
          <w:b/>
          <w:u w:val="single"/>
        </w:rPr>
        <w:t>Step 3:</w:t>
      </w:r>
      <w:r>
        <w:t xml:space="preserve"> Draw a number line and plot a point above each of the 5 needed values. Draw a box whose ends go through the first and third quartiles, and draw a vertical line segment through the median. Draw horizontal line segments from the box to the minimum and maximum.</w:t>
      </w:r>
    </w:p>
    <w:p w:rsidR="00E91C41" w:rsidRDefault="00E91C41" w:rsidP="002F40F4"/>
    <w:p w:rsidR="00E91C41" w:rsidRDefault="00E91C41" w:rsidP="002F40F4"/>
    <w:p w:rsidR="00E91C41" w:rsidRDefault="00E91C41" w:rsidP="002F40F4"/>
    <w:p w:rsidR="00E91C41" w:rsidRDefault="00E91C41" w:rsidP="002F40F4">
      <w:pPr>
        <w:rPr>
          <w:b/>
          <w:u w:val="single"/>
        </w:rPr>
      </w:pPr>
      <w:r>
        <w:rPr>
          <w:b/>
          <w:u w:val="single"/>
        </w:rPr>
        <w:t xml:space="preserve">Example 2: </w:t>
      </w:r>
    </w:p>
    <w:p w:rsidR="00E91C41" w:rsidRPr="00E91C41" w:rsidRDefault="00E91C41" w:rsidP="002F40F4">
      <w:pPr>
        <w:rPr>
          <w:b/>
          <w:u w:val="single"/>
        </w:rPr>
      </w:pPr>
      <w:r>
        <w:t>13, 14, 18, 13, 12, 17, 15, 12, 13, 19, 11, 14, 14, 18, 22, 23</w:t>
      </w:r>
    </w:p>
    <w:p w:rsidR="00E91C41" w:rsidRDefault="00E91C41" w:rsidP="00E91C41">
      <w:r>
        <w:rPr>
          <w:b/>
          <w:u w:val="single"/>
        </w:rPr>
        <w:t xml:space="preserve">Step 1: </w:t>
      </w:r>
      <w:r>
        <w:t>Order the data from least to greatest</w:t>
      </w:r>
    </w:p>
    <w:p w:rsidR="00E91C41" w:rsidRDefault="00E91C41" w:rsidP="00E91C41"/>
    <w:p w:rsidR="00E91C41" w:rsidRDefault="00E91C41" w:rsidP="00E91C41">
      <w:r>
        <w:rPr>
          <w:b/>
          <w:u w:val="single"/>
        </w:rPr>
        <w:t xml:space="preserve">Step 2: </w:t>
      </w:r>
      <w:r>
        <w:t>Identify the 5 needed values. Those values are the minimum, first quartile, median, third quartile, and maximum</w:t>
      </w:r>
    </w:p>
    <w:p w:rsidR="00E007F6" w:rsidRDefault="00E007F6" w:rsidP="00E91C41"/>
    <w:p w:rsidR="00E007F6" w:rsidRDefault="00E007F6" w:rsidP="00E91C41"/>
    <w:p w:rsidR="00E007F6" w:rsidRDefault="00E007F6" w:rsidP="00E91C41"/>
    <w:p w:rsidR="00E007F6" w:rsidRDefault="00E007F6" w:rsidP="00E91C41"/>
    <w:p w:rsidR="00E91C41" w:rsidRDefault="00E007F6" w:rsidP="00E91C41">
      <w:r>
        <w:rPr>
          <w:b/>
          <w:u w:val="single"/>
        </w:rPr>
        <w:lastRenderedPageBreak/>
        <w:t>S</w:t>
      </w:r>
      <w:r w:rsidR="00E91C41" w:rsidRPr="00E91C41">
        <w:rPr>
          <w:b/>
          <w:u w:val="single"/>
        </w:rPr>
        <w:t>tep 3:</w:t>
      </w:r>
      <w:r w:rsidR="00E91C41">
        <w:t xml:space="preserve"> Draw a number line and plot a point above each of the 5 needed values. Draw a box whose ends go through the first and third quartiles, and draw a vertical line segment through the median. Draw horizontal line segments from the box to the minimum and maximum.</w:t>
      </w:r>
    </w:p>
    <w:p w:rsidR="00E91C41" w:rsidRDefault="00E91C41" w:rsidP="00E91C41"/>
    <w:p w:rsidR="00E91C41" w:rsidRDefault="00E91C41" w:rsidP="00E91C41"/>
    <w:p w:rsidR="00E91C41" w:rsidRDefault="00E91C41" w:rsidP="00E91C41"/>
    <w:p w:rsidR="00E91C41" w:rsidRPr="00E91C41" w:rsidRDefault="00E91C41" w:rsidP="00E91C41">
      <w:r>
        <w:rPr>
          <w:b/>
          <w:u w:val="single"/>
        </w:rPr>
        <w:t xml:space="preserve">Homework: </w:t>
      </w:r>
      <w:r>
        <w:t xml:space="preserve">Workbook Pages 412-413 (13-18) </w:t>
      </w:r>
    </w:p>
    <w:p w:rsidR="00E91C41" w:rsidRPr="00E91C41" w:rsidRDefault="00E91C41" w:rsidP="002F40F4">
      <w:pPr>
        <w:rPr>
          <w:b/>
          <w:u w:val="single"/>
        </w:rPr>
      </w:pPr>
    </w:p>
    <w:p w:rsidR="0007356C" w:rsidRDefault="0007356C" w:rsidP="002F40F4"/>
    <w:p w:rsidR="0007356C" w:rsidRDefault="0007356C" w:rsidP="002F40F4"/>
    <w:p w:rsidR="0007356C" w:rsidRDefault="0007356C" w:rsidP="002F40F4"/>
    <w:p w:rsidR="00E007F6" w:rsidRDefault="00E007F6" w:rsidP="002F40F4">
      <w:pPr>
        <w:rPr>
          <w:b/>
          <w:u w:val="single"/>
        </w:rPr>
      </w:pPr>
    </w:p>
    <w:p w:rsidR="00E007F6" w:rsidRPr="00E007F6" w:rsidRDefault="00E007F6" w:rsidP="00E007F6"/>
    <w:p w:rsidR="00E007F6" w:rsidRPr="00E007F6" w:rsidRDefault="00E007F6" w:rsidP="00E007F6"/>
    <w:p w:rsidR="00E007F6" w:rsidRPr="00E007F6" w:rsidRDefault="00E007F6" w:rsidP="00E007F6"/>
    <w:p w:rsidR="00E007F6" w:rsidRPr="00E007F6" w:rsidRDefault="00E007F6" w:rsidP="00E007F6"/>
    <w:p w:rsidR="00E007F6" w:rsidRPr="00E007F6" w:rsidRDefault="00E007F6" w:rsidP="00E007F6"/>
    <w:p w:rsidR="00E007F6" w:rsidRPr="00E007F6" w:rsidRDefault="00E007F6" w:rsidP="00E007F6"/>
    <w:p w:rsidR="00E007F6" w:rsidRPr="00E007F6" w:rsidRDefault="00E007F6" w:rsidP="00E007F6"/>
    <w:p w:rsidR="00E007F6" w:rsidRPr="00E007F6" w:rsidRDefault="00E007F6" w:rsidP="00E007F6"/>
    <w:p w:rsidR="00E007F6" w:rsidRPr="00E007F6" w:rsidRDefault="00E007F6" w:rsidP="00E007F6"/>
    <w:p w:rsidR="00E007F6" w:rsidRDefault="00E007F6" w:rsidP="00E007F6"/>
    <w:p w:rsidR="0007356C" w:rsidRDefault="00E007F6" w:rsidP="00E007F6">
      <w:pPr>
        <w:tabs>
          <w:tab w:val="left" w:pos="2364"/>
        </w:tabs>
      </w:pPr>
      <w:r>
        <w:tab/>
      </w:r>
    </w:p>
    <w:p w:rsidR="00E007F6" w:rsidRDefault="00E007F6" w:rsidP="00E007F6">
      <w:pPr>
        <w:tabs>
          <w:tab w:val="left" w:pos="2364"/>
        </w:tabs>
      </w:pPr>
    </w:p>
    <w:p w:rsidR="00E007F6" w:rsidRDefault="00E007F6" w:rsidP="00E007F6">
      <w:pPr>
        <w:tabs>
          <w:tab w:val="left" w:pos="2364"/>
        </w:tabs>
      </w:pPr>
    </w:p>
    <w:p w:rsidR="00E007F6" w:rsidRDefault="00E007F6" w:rsidP="00E007F6">
      <w:pPr>
        <w:tabs>
          <w:tab w:val="left" w:pos="2364"/>
        </w:tabs>
      </w:pPr>
    </w:p>
    <w:p w:rsidR="00E007F6" w:rsidRDefault="00E007F6" w:rsidP="00E007F6">
      <w:r>
        <w:rPr>
          <w:b/>
          <w:u w:val="single"/>
        </w:rPr>
        <w:lastRenderedPageBreak/>
        <w:t>Lesson 9.4</w:t>
      </w:r>
      <w:r>
        <w:rPr>
          <w:i/>
        </w:rPr>
        <w:t>:</w:t>
      </w:r>
      <w:r>
        <w:t xml:space="preserve"> </w:t>
      </w:r>
      <w:r>
        <w:t>Normal Distribution</w:t>
      </w:r>
    </w:p>
    <w:p w:rsidR="00E007F6" w:rsidRDefault="00E007F6" w:rsidP="00E007F6">
      <w:r>
        <w:t>Essential Question: How can you use characteristics of a normal distribution to make estimates and probability predictions about the population that the data represents?</w:t>
      </w:r>
    </w:p>
    <w:p w:rsidR="00E007F6" w:rsidRDefault="00E007F6" w:rsidP="00E007F6">
      <w:r>
        <w:t xml:space="preserve">A bell-shaped, symmetric distribution with a tail on each end is called a </w:t>
      </w:r>
      <w:r w:rsidRPr="00E007F6">
        <w:rPr>
          <w:b/>
          <w:u w:val="single"/>
        </w:rPr>
        <w:t>normal distribution</w:t>
      </w:r>
      <w:r>
        <w:t>.</w:t>
      </w:r>
    </w:p>
    <w:p w:rsidR="00CC0E10" w:rsidRPr="00CC0E10" w:rsidRDefault="00CC0E10" w:rsidP="00E007F6">
      <w:pPr>
        <w:tabs>
          <w:tab w:val="left" w:pos="2364"/>
        </w:tabs>
        <w:rPr>
          <w:b/>
          <w:u w:val="single"/>
        </w:rPr>
      </w:pPr>
      <w:r w:rsidRPr="00CC0E10">
        <w:rPr>
          <w:b/>
          <w:u w:val="single"/>
        </w:rPr>
        <w:t>Using Properties of Normal Distribution</w:t>
      </w:r>
    </w:p>
    <w:p w:rsidR="00CC0E10" w:rsidRDefault="00CC0E10" w:rsidP="00E007F6">
      <w:pPr>
        <w:tabs>
          <w:tab w:val="left" w:pos="2364"/>
        </w:tabs>
      </w:pPr>
      <w:r>
        <w:t xml:space="preserve">Use the top of workbook page 420. </w:t>
      </w:r>
    </w:p>
    <w:p w:rsidR="00CC0E10" w:rsidRDefault="00CC0E10" w:rsidP="00E007F6">
      <w:pPr>
        <w:tabs>
          <w:tab w:val="left" w:pos="2364"/>
        </w:tabs>
        <w:rPr>
          <w:b/>
          <w:u w:val="single"/>
        </w:rPr>
      </w:pPr>
      <w:r>
        <w:rPr>
          <w:b/>
          <w:u w:val="single"/>
        </w:rPr>
        <w:t xml:space="preserve">Example </w:t>
      </w:r>
      <w:r w:rsidR="00F15D0D">
        <w:rPr>
          <w:b/>
          <w:u w:val="single"/>
        </w:rPr>
        <w:t>1</w:t>
      </w:r>
      <w:r>
        <w:rPr>
          <w:b/>
          <w:u w:val="single"/>
        </w:rPr>
        <w:t xml:space="preserve">: </w:t>
      </w:r>
    </w:p>
    <w:p w:rsidR="00CC0E10" w:rsidRDefault="00CC0E10" w:rsidP="00CC0E10">
      <w:pPr>
        <w:tabs>
          <w:tab w:val="left" w:pos="1500"/>
        </w:tabs>
      </w:pPr>
      <w:r>
        <w:t>The masses (in grams) of pennies minted in the United States after 1982 are normally distributed with a mean of 2.50 g and a standard deviation of 0.02 g.</w:t>
      </w:r>
    </w:p>
    <w:p w:rsidR="00CC0E10" w:rsidRDefault="00F15D0D" w:rsidP="00CC0E10">
      <w:pPr>
        <w:tabs>
          <w:tab w:val="left" w:pos="1500"/>
        </w:tabs>
      </w:pPr>
      <w:r>
        <w:rPr>
          <w:b/>
          <w:u w:val="single"/>
        </w:rPr>
        <w:t>Example 1:</w:t>
      </w:r>
      <w:r w:rsidR="00CC0E10">
        <w:t xml:space="preserve"> Find the percent of pennies that have a mass between 2.46 g and 2.54 g. </w:t>
      </w:r>
    </w:p>
    <w:p w:rsidR="00CC0E10" w:rsidRDefault="00CC0E10" w:rsidP="00CC0E10">
      <w:pPr>
        <w:tabs>
          <w:tab w:val="left" w:pos="1500"/>
        </w:tabs>
      </w:pPr>
      <w:r>
        <w:rPr>
          <w:b/>
          <w:u w:val="single"/>
        </w:rPr>
        <w:t xml:space="preserve">Step 1: </w:t>
      </w:r>
      <w:r w:rsidRPr="00CC0E10">
        <w:t xml:space="preserve">Find the difference between </w:t>
      </w:r>
      <w:r>
        <w:t xml:space="preserve">the given amount and the mean. </w:t>
      </w:r>
    </w:p>
    <w:p w:rsidR="00CC0E10" w:rsidRDefault="00CC0E10" w:rsidP="00CC0E10">
      <w:pPr>
        <w:tabs>
          <w:tab w:val="left" w:pos="1500"/>
        </w:tabs>
      </w:pPr>
    </w:p>
    <w:p w:rsidR="00CC0E10" w:rsidRDefault="00CC0E10" w:rsidP="00CC0E10">
      <w:pPr>
        <w:tabs>
          <w:tab w:val="left" w:pos="1500"/>
        </w:tabs>
      </w:pPr>
    </w:p>
    <w:p w:rsidR="00CC0E10" w:rsidRDefault="00CC0E10" w:rsidP="00CC0E10">
      <w:pPr>
        <w:tabs>
          <w:tab w:val="left" w:pos="1500"/>
        </w:tabs>
        <w:rPr>
          <w:b/>
          <w:u w:val="single"/>
        </w:rPr>
      </w:pPr>
      <w:r>
        <w:rPr>
          <w:b/>
          <w:u w:val="single"/>
        </w:rPr>
        <w:t>Step 2</w:t>
      </w:r>
      <w:r w:rsidRPr="00CC0E10">
        <w:t>: Divide the difference by the standard deviation.</w:t>
      </w:r>
      <w:r>
        <w:rPr>
          <w:b/>
          <w:u w:val="single"/>
        </w:rPr>
        <w:t xml:space="preserve"> </w:t>
      </w:r>
    </w:p>
    <w:p w:rsidR="00F15D0D" w:rsidRDefault="00F15D0D" w:rsidP="00CC0E10">
      <w:pPr>
        <w:tabs>
          <w:tab w:val="left" w:pos="1500"/>
        </w:tabs>
        <w:rPr>
          <w:b/>
          <w:u w:val="single"/>
        </w:rPr>
      </w:pPr>
    </w:p>
    <w:p w:rsidR="00F15D0D" w:rsidRDefault="00F15D0D" w:rsidP="00CC0E10">
      <w:pPr>
        <w:tabs>
          <w:tab w:val="left" w:pos="1500"/>
        </w:tabs>
        <w:rPr>
          <w:b/>
          <w:u w:val="single"/>
        </w:rPr>
      </w:pPr>
    </w:p>
    <w:p w:rsidR="00F15D0D" w:rsidRPr="00F15D0D" w:rsidRDefault="00F15D0D" w:rsidP="00CC0E10">
      <w:pPr>
        <w:tabs>
          <w:tab w:val="left" w:pos="1500"/>
        </w:tabs>
      </w:pPr>
      <w:r>
        <w:rPr>
          <w:b/>
          <w:u w:val="single"/>
        </w:rPr>
        <w:t>Step 3:</w:t>
      </w:r>
      <w:r>
        <w:t xml:space="preserve"> What does that mean?!?!</w:t>
      </w:r>
    </w:p>
    <w:p w:rsidR="00F15D0D" w:rsidRDefault="00F15D0D" w:rsidP="00CC0E10">
      <w:pPr>
        <w:tabs>
          <w:tab w:val="left" w:pos="1500"/>
        </w:tabs>
        <w:rPr>
          <w:b/>
          <w:u w:val="single"/>
        </w:rPr>
      </w:pPr>
    </w:p>
    <w:p w:rsidR="00F15D0D" w:rsidRPr="00F15D0D" w:rsidRDefault="00F15D0D" w:rsidP="00CC0E10">
      <w:pPr>
        <w:tabs>
          <w:tab w:val="left" w:pos="1500"/>
        </w:tabs>
      </w:pPr>
      <w:r w:rsidRPr="00F15D0D">
        <w:rPr>
          <w:b/>
          <w:u w:val="single"/>
        </w:rPr>
        <w:t>Example 2:</w:t>
      </w:r>
      <w:r>
        <w:t xml:space="preserve"> </w:t>
      </w:r>
      <w:r>
        <w:t>Find the percent of pennies that have a mass between 2.48 g and 2.52 g</w:t>
      </w:r>
    </w:p>
    <w:p w:rsidR="00F15D0D" w:rsidRDefault="00F15D0D" w:rsidP="00F15D0D">
      <w:pPr>
        <w:tabs>
          <w:tab w:val="left" w:pos="1500"/>
        </w:tabs>
      </w:pPr>
      <w:r>
        <w:rPr>
          <w:b/>
          <w:u w:val="single"/>
        </w:rPr>
        <w:t xml:space="preserve">Step 1: </w:t>
      </w:r>
      <w:r w:rsidRPr="00CC0E10">
        <w:t xml:space="preserve">Find the difference between </w:t>
      </w:r>
      <w:r>
        <w:t xml:space="preserve">the given amount and the mean. </w:t>
      </w:r>
    </w:p>
    <w:p w:rsidR="00F15D0D" w:rsidRDefault="00F15D0D" w:rsidP="00F15D0D">
      <w:pPr>
        <w:tabs>
          <w:tab w:val="left" w:pos="1500"/>
        </w:tabs>
      </w:pPr>
    </w:p>
    <w:p w:rsidR="00F15D0D" w:rsidRDefault="00F15D0D" w:rsidP="00F15D0D">
      <w:pPr>
        <w:tabs>
          <w:tab w:val="left" w:pos="1500"/>
        </w:tabs>
      </w:pPr>
    </w:p>
    <w:p w:rsidR="00F15D0D" w:rsidRDefault="00F15D0D" w:rsidP="00F15D0D">
      <w:pPr>
        <w:tabs>
          <w:tab w:val="left" w:pos="1500"/>
        </w:tabs>
        <w:rPr>
          <w:b/>
          <w:u w:val="single"/>
        </w:rPr>
      </w:pPr>
      <w:r>
        <w:rPr>
          <w:b/>
          <w:u w:val="single"/>
        </w:rPr>
        <w:t>Step 2</w:t>
      </w:r>
      <w:r w:rsidRPr="00CC0E10">
        <w:t>: Divide the difference by the standard deviation.</w:t>
      </w:r>
      <w:r>
        <w:rPr>
          <w:b/>
          <w:u w:val="single"/>
        </w:rPr>
        <w:t xml:space="preserve"> </w:t>
      </w:r>
    </w:p>
    <w:p w:rsidR="00F15D0D" w:rsidRDefault="00F15D0D" w:rsidP="00F15D0D">
      <w:pPr>
        <w:tabs>
          <w:tab w:val="left" w:pos="1500"/>
        </w:tabs>
        <w:rPr>
          <w:b/>
          <w:u w:val="single"/>
        </w:rPr>
      </w:pPr>
    </w:p>
    <w:p w:rsidR="00F15D0D" w:rsidRDefault="00F15D0D" w:rsidP="00F15D0D">
      <w:pPr>
        <w:tabs>
          <w:tab w:val="left" w:pos="1500"/>
        </w:tabs>
        <w:rPr>
          <w:b/>
          <w:u w:val="single"/>
        </w:rPr>
      </w:pPr>
    </w:p>
    <w:p w:rsidR="00F15D0D" w:rsidRPr="00F15D0D" w:rsidRDefault="00F15D0D" w:rsidP="00F15D0D">
      <w:pPr>
        <w:tabs>
          <w:tab w:val="left" w:pos="1500"/>
        </w:tabs>
      </w:pPr>
      <w:r>
        <w:rPr>
          <w:b/>
          <w:u w:val="single"/>
        </w:rPr>
        <w:t>Step 3:</w:t>
      </w:r>
      <w:r>
        <w:t xml:space="preserve"> What does that mean?!?!</w:t>
      </w:r>
    </w:p>
    <w:p w:rsidR="00F15D0D" w:rsidRDefault="00F15D0D" w:rsidP="00F15D0D">
      <w:pPr>
        <w:tabs>
          <w:tab w:val="left" w:pos="1500"/>
        </w:tabs>
        <w:rPr>
          <w:b/>
          <w:u w:val="single"/>
        </w:rPr>
      </w:pPr>
      <w:r w:rsidRPr="00F15D0D">
        <w:rPr>
          <w:b/>
          <w:u w:val="single"/>
        </w:rPr>
        <w:lastRenderedPageBreak/>
        <w:t>Estimating Probabilities in App</w:t>
      </w:r>
      <w:r>
        <w:rPr>
          <w:b/>
          <w:u w:val="single"/>
        </w:rPr>
        <w:t>roximately Normal Distribution</w:t>
      </w:r>
    </w:p>
    <w:p w:rsidR="00F15D0D" w:rsidRDefault="00F15D0D" w:rsidP="00F15D0D">
      <w:pPr>
        <w:tabs>
          <w:tab w:val="left" w:pos="1500"/>
        </w:tabs>
      </w:pPr>
      <w:r>
        <w:t xml:space="preserve"> </w:t>
      </w:r>
      <w:r w:rsidRPr="00F15D0D">
        <w:rPr>
          <w:b/>
          <w:u w:val="single"/>
        </w:rPr>
        <w:t>Example 1</w:t>
      </w:r>
      <w:r>
        <w:t xml:space="preserve">: </w:t>
      </w:r>
      <w:r>
        <w:t>The masses (in grams) of pennies minted in the United States after 1982 are normally distributed with a mean of 2.50 g and a standard deviation of 0.02 g.</w:t>
      </w:r>
    </w:p>
    <w:p w:rsidR="00F15D0D" w:rsidRDefault="00F15D0D" w:rsidP="00F15D0D">
      <w:pPr>
        <w:tabs>
          <w:tab w:val="left" w:pos="1500"/>
        </w:tabs>
      </w:pPr>
      <w:r>
        <w:t xml:space="preserve">1). </w:t>
      </w:r>
      <w:r>
        <w:t>Estimate the probability that a randomly chosen penny has a mass greater than 2.52 g</w:t>
      </w:r>
      <w:r>
        <w:t>.</w:t>
      </w:r>
    </w:p>
    <w:p w:rsidR="00F15D0D" w:rsidRDefault="00F15D0D" w:rsidP="00F15D0D">
      <w:pPr>
        <w:tabs>
          <w:tab w:val="left" w:pos="1500"/>
        </w:tabs>
      </w:pPr>
      <w:r w:rsidRPr="00F15D0D">
        <w:rPr>
          <w:b/>
          <w:u w:val="single"/>
        </w:rPr>
        <w:t xml:space="preserve">Step 1: </w:t>
      </w:r>
      <w:r>
        <w:t>Find the different between the mean and the given amount.</w:t>
      </w:r>
    </w:p>
    <w:p w:rsidR="00F15D0D" w:rsidRDefault="00F15D0D" w:rsidP="00F15D0D">
      <w:pPr>
        <w:tabs>
          <w:tab w:val="left" w:pos="1500"/>
        </w:tabs>
      </w:pPr>
    </w:p>
    <w:p w:rsidR="00F15D0D" w:rsidRDefault="00F15D0D" w:rsidP="00F15D0D">
      <w:pPr>
        <w:tabs>
          <w:tab w:val="left" w:pos="1500"/>
        </w:tabs>
      </w:pPr>
    </w:p>
    <w:p w:rsidR="00F15D0D" w:rsidRDefault="00F15D0D" w:rsidP="00F15D0D">
      <w:pPr>
        <w:tabs>
          <w:tab w:val="left" w:pos="1500"/>
        </w:tabs>
      </w:pPr>
      <w:r>
        <w:rPr>
          <w:b/>
          <w:u w:val="single"/>
        </w:rPr>
        <w:t>Step 2:</w:t>
      </w:r>
      <w:r>
        <w:t xml:space="preserve"> Divide your answer by the standard deviation. </w:t>
      </w:r>
    </w:p>
    <w:p w:rsidR="00F15D0D" w:rsidRDefault="00F15D0D" w:rsidP="00F15D0D">
      <w:pPr>
        <w:tabs>
          <w:tab w:val="left" w:pos="1500"/>
        </w:tabs>
      </w:pPr>
    </w:p>
    <w:p w:rsidR="00F15D0D" w:rsidRDefault="00F15D0D" w:rsidP="00F15D0D">
      <w:pPr>
        <w:tabs>
          <w:tab w:val="left" w:pos="1500"/>
        </w:tabs>
      </w:pPr>
    </w:p>
    <w:p w:rsidR="00F15D0D" w:rsidRDefault="00F15D0D" w:rsidP="00F15D0D">
      <w:pPr>
        <w:tabs>
          <w:tab w:val="left" w:pos="1500"/>
        </w:tabs>
      </w:pPr>
      <w:r w:rsidRPr="00F15D0D">
        <w:rPr>
          <w:b/>
          <w:u w:val="single"/>
        </w:rPr>
        <w:t>Step 3</w:t>
      </w:r>
      <w:r>
        <w:t xml:space="preserve">: Identify the percent greater than 2.52g. Recall normal distribution values. </w:t>
      </w:r>
    </w:p>
    <w:p w:rsidR="002A446F" w:rsidRDefault="002A446F" w:rsidP="00F15D0D">
      <w:pPr>
        <w:tabs>
          <w:tab w:val="left" w:pos="1500"/>
        </w:tabs>
      </w:pPr>
    </w:p>
    <w:p w:rsidR="002A446F" w:rsidRDefault="002A446F" w:rsidP="00F15D0D">
      <w:pPr>
        <w:tabs>
          <w:tab w:val="left" w:pos="1500"/>
        </w:tabs>
      </w:pPr>
    </w:p>
    <w:p w:rsidR="002A446F" w:rsidRDefault="002A446F" w:rsidP="00F15D0D">
      <w:pPr>
        <w:tabs>
          <w:tab w:val="left" w:pos="1500"/>
        </w:tabs>
      </w:pPr>
    </w:p>
    <w:p w:rsidR="00F15D0D" w:rsidRPr="00F15D0D" w:rsidRDefault="002A446F" w:rsidP="00F15D0D">
      <w:pPr>
        <w:tabs>
          <w:tab w:val="left" w:pos="1500"/>
        </w:tabs>
      </w:pPr>
      <w:r>
        <w:t xml:space="preserve">2). </w:t>
      </w:r>
      <w:r>
        <w:t>Estimate the probability that a randomly chosen penny has a mass greater than 2.56 g.</w:t>
      </w:r>
    </w:p>
    <w:p w:rsidR="002A446F" w:rsidRDefault="002A446F" w:rsidP="002A446F">
      <w:pPr>
        <w:tabs>
          <w:tab w:val="left" w:pos="1500"/>
        </w:tabs>
      </w:pPr>
      <w:r w:rsidRPr="00F15D0D">
        <w:rPr>
          <w:b/>
          <w:u w:val="single"/>
        </w:rPr>
        <w:t xml:space="preserve">Step 1: </w:t>
      </w:r>
      <w:r>
        <w:t>Find the different between the mean and the given amount.</w:t>
      </w:r>
    </w:p>
    <w:p w:rsidR="002A446F" w:rsidRDefault="002A446F" w:rsidP="002A446F">
      <w:pPr>
        <w:tabs>
          <w:tab w:val="left" w:pos="1500"/>
        </w:tabs>
      </w:pPr>
    </w:p>
    <w:p w:rsidR="002A446F" w:rsidRDefault="002A446F" w:rsidP="002A446F">
      <w:pPr>
        <w:tabs>
          <w:tab w:val="left" w:pos="1500"/>
        </w:tabs>
      </w:pPr>
    </w:p>
    <w:p w:rsidR="002A446F" w:rsidRDefault="002A446F" w:rsidP="002A446F">
      <w:pPr>
        <w:tabs>
          <w:tab w:val="left" w:pos="1500"/>
        </w:tabs>
      </w:pPr>
      <w:r>
        <w:rPr>
          <w:b/>
          <w:u w:val="single"/>
        </w:rPr>
        <w:t>Step 2:</w:t>
      </w:r>
      <w:r>
        <w:t xml:space="preserve"> Divide your answer by the standard deviation. </w:t>
      </w:r>
    </w:p>
    <w:p w:rsidR="002A446F" w:rsidRDefault="002A446F" w:rsidP="002A446F">
      <w:pPr>
        <w:tabs>
          <w:tab w:val="left" w:pos="1500"/>
        </w:tabs>
      </w:pPr>
    </w:p>
    <w:p w:rsidR="002A446F" w:rsidRDefault="002A446F" w:rsidP="002A446F">
      <w:pPr>
        <w:tabs>
          <w:tab w:val="left" w:pos="1500"/>
        </w:tabs>
      </w:pPr>
    </w:p>
    <w:p w:rsidR="002A446F" w:rsidRDefault="002A446F" w:rsidP="002A446F">
      <w:pPr>
        <w:tabs>
          <w:tab w:val="left" w:pos="1500"/>
        </w:tabs>
      </w:pPr>
      <w:r w:rsidRPr="00F15D0D">
        <w:rPr>
          <w:b/>
          <w:u w:val="single"/>
        </w:rPr>
        <w:t>Step 3</w:t>
      </w:r>
      <w:r>
        <w:t>: Identify the percent greater than 2.5</w:t>
      </w:r>
      <w:r>
        <w:t>6</w:t>
      </w:r>
      <w:bookmarkStart w:id="0" w:name="_GoBack"/>
      <w:bookmarkEnd w:id="0"/>
      <w:r>
        <w:t xml:space="preserve">g. Recall normal distribution values. </w:t>
      </w:r>
    </w:p>
    <w:p w:rsidR="00CC0E10" w:rsidRDefault="00CC0E10" w:rsidP="00CC0E10">
      <w:pPr>
        <w:tabs>
          <w:tab w:val="left" w:pos="1500"/>
        </w:tabs>
        <w:rPr>
          <w:b/>
          <w:u w:val="single"/>
        </w:rPr>
      </w:pPr>
    </w:p>
    <w:p w:rsidR="00CC0E10" w:rsidRDefault="00CC0E10" w:rsidP="00CC0E10">
      <w:pPr>
        <w:tabs>
          <w:tab w:val="left" w:pos="1500"/>
        </w:tabs>
        <w:rPr>
          <w:b/>
          <w:u w:val="single"/>
        </w:rPr>
      </w:pPr>
    </w:p>
    <w:p w:rsidR="00CC0E10" w:rsidRDefault="00CC0E10" w:rsidP="00CC0E10">
      <w:pPr>
        <w:tabs>
          <w:tab w:val="left" w:pos="1500"/>
        </w:tabs>
      </w:pPr>
    </w:p>
    <w:p w:rsidR="00F15D0D" w:rsidRPr="00F15D0D" w:rsidRDefault="00F15D0D" w:rsidP="00CC0E10">
      <w:pPr>
        <w:tabs>
          <w:tab w:val="left" w:pos="1500"/>
        </w:tabs>
      </w:pPr>
    </w:p>
    <w:sectPr w:rsidR="00F15D0D" w:rsidRPr="00F15D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D30"/>
    <w:rsid w:val="00066F7E"/>
    <w:rsid w:val="0007356C"/>
    <w:rsid w:val="000943B4"/>
    <w:rsid w:val="00241563"/>
    <w:rsid w:val="002A446F"/>
    <w:rsid w:val="002F40F4"/>
    <w:rsid w:val="003679B1"/>
    <w:rsid w:val="003926F1"/>
    <w:rsid w:val="00470062"/>
    <w:rsid w:val="004B4522"/>
    <w:rsid w:val="005957F7"/>
    <w:rsid w:val="005C6513"/>
    <w:rsid w:val="006D200D"/>
    <w:rsid w:val="007667DE"/>
    <w:rsid w:val="009710D6"/>
    <w:rsid w:val="00A427E0"/>
    <w:rsid w:val="00A477D8"/>
    <w:rsid w:val="00AD0DB8"/>
    <w:rsid w:val="00AD4CB2"/>
    <w:rsid w:val="00C1668F"/>
    <w:rsid w:val="00CC0E10"/>
    <w:rsid w:val="00CF5D30"/>
    <w:rsid w:val="00D6043D"/>
    <w:rsid w:val="00DF5E81"/>
    <w:rsid w:val="00E007F6"/>
    <w:rsid w:val="00E91C41"/>
    <w:rsid w:val="00F15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5D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6F7E"/>
    <w:pPr>
      <w:ind w:left="720"/>
      <w:contextualSpacing/>
    </w:pPr>
  </w:style>
  <w:style w:type="character" w:styleId="PlaceholderText">
    <w:name w:val="Placeholder Text"/>
    <w:basedOn w:val="DefaultParagraphFont"/>
    <w:uiPriority w:val="99"/>
    <w:semiHidden/>
    <w:rsid w:val="003926F1"/>
    <w:rPr>
      <w:color w:val="808080"/>
    </w:rPr>
  </w:style>
  <w:style w:type="paragraph" w:styleId="BalloonText">
    <w:name w:val="Balloon Text"/>
    <w:basedOn w:val="Normal"/>
    <w:link w:val="BalloonTextChar"/>
    <w:uiPriority w:val="99"/>
    <w:semiHidden/>
    <w:unhideWhenUsed/>
    <w:rsid w:val="00392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6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5D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6F7E"/>
    <w:pPr>
      <w:ind w:left="720"/>
      <w:contextualSpacing/>
    </w:pPr>
  </w:style>
  <w:style w:type="character" w:styleId="PlaceholderText">
    <w:name w:val="Placeholder Text"/>
    <w:basedOn w:val="DefaultParagraphFont"/>
    <w:uiPriority w:val="99"/>
    <w:semiHidden/>
    <w:rsid w:val="003926F1"/>
    <w:rPr>
      <w:color w:val="808080"/>
    </w:rPr>
  </w:style>
  <w:style w:type="paragraph" w:styleId="BalloonText">
    <w:name w:val="Balloon Text"/>
    <w:basedOn w:val="Normal"/>
    <w:link w:val="BalloonTextChar"/>
    <w:uiPriority w:val="99"/>
    <w:semiHidden/>
    <w:unhideWhenUsed/>
    <w:rsid w:val="00392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6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2220</Words>
  <Characters>12660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Ruch</dc:creator>
  <cp:lastModifiedBy>Stephen Ruch</cp:lastModifiedBy>
  <cp:revision>2</cp:revision>
  <cp:lastPrinted>2016-11-28T14:59:00Z</cp:lastPrinted>
  <dcterms:created xsi:type="dcterms:W3CDTF">2016-11-29T00:49:00Z</dcterms:created>
  <dcterms:modified xsi:type="dcterms:W3CDTF">2016-11-29T00:49:00Z</dcterms:modified>
</cp:coreProperties>
</file>